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669AA6" w14:textId="2AA15F2F" w:rsidR="00C019BD" w:rsidRPr="007B0AA8" w:rsidRDefault="00E76949" w:rsidP="00AE328E">
      <w:pPr>
        <w:pStyle w:val="Heading1"/>
        <w:rPr>
          <w:rFonts w:ascii="Arial" w:eastAsia="Arial" w:hAnsi="Arial" w:cs="Arial"/>
        </w:rPr>
      </w:pPr>
      <w:bookmarkStart w:id="0" w:name="Committee"/>
      <w:bookmarkStart w:id="1" w:name="_GoBack"/>
      <w:bookmarkEnd w:id="1"/>
      <w:r>
        <w:t>Financial Planning Committee</w:t>
      </w:r>
      <w:bookmarkEnd w:id="0"/>
    </w:p>
    <w:p w14:paraId="55479C2F" w14:textId="77777777" w:rsidR="00C019BD" w:rsidRPr="00AE328E" w:rsidRDefault="003B75A0" w:rsidP="00AE328E">
      <w:pPr>
        <w:pStyle w:val="Heading2"/>
      </w:pPr>
      <w:r w:rsidRPr="00635C91">
        <w:t>Purpose</w:t>
      </w:r>
    </w:p>
    <w:p w14:paraId="525F3244" w14:textId="104A1DD2" w:rsidR="00E76949" w:rsidRPr="00DD7884" w:rsidRDefault="00E76949" w:rsidP="00825FB4">
      <w:pPr>
        <w:pStyle w:val="copy"/>
        <w:widowControl w:val="0"/>
        <w:suppressAutoHyphens/>
        <w:rPr>
          <w:rFonts w:ascii="Calibri" w:hAnsi="Calibri" w:cs="Calibri"/>
          <w:szCs w:val="22"/>
        </w:rPr>
      </w:pPr>
      <w:r w:rsidRPr="00DD7884">
        <w:rPr>
          <w:rFonts w:ascii="Calibri" w:hAnsi="Calibri" w:cs="Calibri"/>
          <w:sz w:val="24"/>
          <w:szCs w:val="22"/>
        </w:rPr>
        <w:t>To make recommendations to the Board of Directors and membership to ensure effective financial management and long-term viability.</w:t>
      </w:r>
      <w:r w:rsidR="00825FB4" w:rsidRPr="00825FB4">
        <w:rPr>
          <w:rFonts w:ascii="Cambria" w:hAnsi="Cambria"/>
          <w:i/>
          <w:iCs/>
          <w:color w:val="000000"/>
          <w:shd w:val="clear" w:color="auto" w:fill="FFFFFF"/>
        </w:rPr>
        <w:t xml:space="preserve"> </w:t>
      </w:r>
    </w:p>
    <w:p w14:paraId="1C31D430" w14:textId="7A6987F4" w:rsidR="00C019BD" w:rsidRDefault="003B75A0" w:rsidP="00AE328E">
      <w:pPr>
        <w:pStyle w:val="Heading2"/>
      </w:pPr>
      <w:r w:rsidRPr="00AE328E">
        <w:t>Background</w:t>
      </w:r>
    </w:p>
    <w:p w14:paraId="5A4CDDF1" w14:textId="15903BC3" w:rsidR="00825FB4" w:rsidRDefault="006A5B4D" w:rsidP="00C9560A">
      <w:r>
        <w:t xml:space="preserve">The Committee was initially responsible </w:t>
      </w:r>
      <w:r w:rsidR="00CC530B">
        <w:t xml:space="preserve">for </w:t>
      </w:r>
      <w:r w:rsidR="00825FB4">
        <w:t>all</w:t>
      </w:r>
      <w:r>
        <w:t xml:space="preserve"> financial management as well as long term planning. </w:t>
      </w:r>
      <w:r w:rsidR="00B309E4">
        <w:t xml:space="preserve">Since CANA was hired in </w:t>
      </w:r>
      <w:r w:rsidR="002766FB">
        <w:t>2004 as</w:t>
      </w:r>
      <w:r w:rsidR="00B309E4">
        <w:t xml:space="preserve"> Paloma’s </w:t>
      </w:r>
      <w:r w:rsidR="00A858C1">
        <w:t>m</w:t>
      </w:r>
      <w:r w:rsidR="00B309E4">
        <w:t xml:space="preserve">anagement </w:t>
      </w:r>
      <w:r w:rsidR="00A858C1">
        <w:t>c</w:t>
      </w:r>
      <w:r w:rsidR="00B309E4">
        <w:t xml:space="preserve">ompany, they’ve taken over the </w:t>
      </w:r>
      <w:r w:rsidR="00825FB4">
        <w:t xml:space="preserve">day to day </w:t>
      </w:r>
      <w:r w:rsidR="00B309E4">
        <w:t xml:space="preserve">financial </w:t>
      </w:r>
      <w:r w:rsidR="00825FB4">
        <w:t xml:space="preserve">and banking </w:t>
      </w:r>
      <w:r w:rsidR="00B309E4">
        <w:t>functions</w:t>
      </w:r>
      <w:r w:rsidR="00825FB4">
        <w:t xml:space="preserve"> and preparation of annual budgets</w:t>
      </w:r>
      <w:r w:rsidR="00A858C1">
        <w:t xml:space="preserve">. </w:t>
      </w:r>
      <w:r w:rsidR="00B309E4">
        <w:t>The Committee</w:t>
      </w:r>
      <w:r w:rsidR="00C9560A">
        <w:t>’</w:t>
      </w:r>
      <w:r w:rsidR="00B309E4">
        <w:t xml:space="preserve">s focus </w:t>
      </w:r>
      <w:r w:rsidR="00A858C1">
        <w:t xml:space="preserve">is now on </w:t>
      </w:r>
      <w:r w:rsidR="00D12CBC">
        <w:t xml:space="preserve">monitoring the </w:t>
      </w:r>
      <w:r w:rsidR="003D391C">
        <w:t xml:space="preserve">annual </w:t>
      </w:r>
      <w:r w:rsidR="00D12CBC">
        <w:t xml:space="preserve">operating </w:t>
      </w:r>
      <w:r w:rsidR="00C9560A">
        <w:t xml:space="preserve">budget and long term </w:t>
      </w:r>
      <w:r w:rsidR="00D12CBC">
        <w:t xml:space="preserve">budget </w:t>
      </w:r>
      <w:r w:rsidR="00C9560A">
        <w:t>projections.</w:t>
      </w:r>
      <w:r w:rsidR="003D391C">
        <w:t xml:space="preserve"> </w:t>
      </w:r>
    </w:p>
    <w:p w14:paraId="48C9397B" w14:textId="0C4D2BD9" w:rsidR="00C019BD" w:rsidRPr="00AE328E" w:rsidRDefault="003B75A0" w:rsidP="00AE328E">
      <w:pPr>
        <w:pStyle w:val="Heading2"/>
      </w:pPr>
      <w:r w:rsidRPr="00AE328E">
        <w:t>Source of Authority</w:t>
      </w:r>
    </w:p>
    <w:p w14:paraId="721F92CA" w14:textId="7EA52839" w:rsidR="00361EDE" w:rsidRPr="00635C91" w:rsidRDefault="00E76949" w:rsidP="00361EDE">
      <w:pPr>
        <w:pStyle w:val="ListNumber1"/>
      </w:pPr>
      <w:r>
        <w:t xml:space="preserve">Financial Planning </w:t>
      </w:r>
      <w:r w:rsidR="00361EDE" w:rsidRPr="00635C91">
        <w:t>Committee members are volunteers from the Paloma Housing Co-op.</w:t>
      </w:r>
    </w:p>
    <w:p w14:paraId="404F318A" w14:textId="503F54A7" w:rsidR="00361EDE" w:rsidRDefault="00361EDE" w:rsidP="00361EDE">
      <w:pPr>
        <w:pStyle w:val="ListNumber1"/>
      </w:pPr>
      <w:r>
        <w:t xml:space="preserve">The </w:t>
      </w:r>
      <w:r w:rsidR="00E76949">
        <w:t xml:space="preserve">Financial Planning </w:t>
      </w:r>
      <w:r>
        <w:t>Committee</w:t>
      </w:r>
      <w:r w:rsidRPr="00635C91">
        <w:t xml:space="preserve"> is accountable to the </w:t>
      </w:r>
      <w:r>
        <w:t>B</w:t>
      </w:r>
      <w:r w:rsidRPr="00635C91">
        <w:t>oard and the general membership.</w:t>
      </w:r>
    </w:p>
    <w:p w14:paraId="392C5306" w14:textId="5CD88E4E" w:rsidR="00361EDE" w:rsidRPr="00635C91" w:rsidRDefault="00361EDE" w:rsidP="00361EDE">
      <w:pPr>
        <w:pStyle w:val="ListNumber1"/>
      </w:pPr>
      <w:r w:rsidRPr="00635C91">
        <w:t xml:space="preserve">The </w:t>
      </w:r>
      <w:r w:rsidR="00E76949">
        <w:t>Financial Planning</w:t>
      </w:r>
      <w:r w:rsidRPr="00635C91">
        <w:t xml:space="preserve"> Committee elects the chairperson annually.</w:t>
      </w:r>
    </w:p>
    <w:p w14:paraId="7479E97D" w14:textId="77777777" w:rsidR="00361EDE" w:rsidRPr="00886411" w:rsidRDefault="00361EDE" w:rsidP="00361EDE">
      <w:pPr>
        <w:pStyle w:val="ListNumber1"/>
      </w:pPr>
      <w:r>
        <w:t>C</w:t>
      </w:r>
      <w:r w:rsidRPr="00886411">
        <w:t xml:space="preserve">ommittee members are appointed by the </w:t>
      </w:r>
      <w:r>
        <w:t>B</w:t>
      </w:r>
      <w:r w:rsidRPr="00886411">
        <w:t>oard</w:t>
      </w:r>
      <w:r>
        <w:t>.</w:t>
      </w:r>
      <w:r w:rsidRPr="00886411">
        <w:t xml:space="preserve"> </w:t>
      </w:r>
    </w:p>
    <w:p w14:paraId="75E84743" w14:textId="343984AE" w:rsidR="00361EDE" w:rsidRPr="00886411" w:rsidRDefault="00E76949" w:rsidP="00361EDE">
      <w:pPr>
        <w:pStyle w:val="ListNumber1"/>
      </w:pPr>
      <w:r>
        <w:t xml:space="preserve">The Financial Planning </w:t>
      </w:r>
      <w:r w:rsidR="00361EDE">
        <w:t>C</w:t>
      </w:r>
      <w:r w:rsidR="00361EDE" w:rsidRPr="00886411">
        <w:t xml:space="preserve">ommittee reports to the </w:t>
      </w:r>
      <w:r w:rsidR="00361EDE">
        <w:t>B</w:t>
      </w:r>
      <w:r w:rsidR="00361EDE" w:rsidRPr="00886411">
        <w:t>oard</w:t>
      </w:r>
      <w:r w:rsidR="00361EDE">
        <w:t xml:space="preserve"> and the general membership.</w:t>
      </w:r>
    </w:p>
    <w:p w14:paraId="10E785DB" w14:textId="7C62E112" w:rsidR="00635C91" w:rsidRPr="000B1000" w:rsidRDefault="00E76949" w:rsidP="00361EDE">
      <w:pPr>
        <w:pStyle w:val="ListNumber1"/>
        <w:rPr>
          <w:b/>
          <w:bCs/>
        </w:rPr>
      </w:pPr>
      <w:r>
        <w:t>Financial Planning</w:t>
      </w:r>
      <w:r w:rsidR="000B1000" w:rsidRPr="00635C91">
        <w:t xml:space="preserve"> </w:t>
      </w:r>
      <w:r w:rsidR="000B1000">
        <w:t>Committee</w:t>
      </w:r>
      <w:r w:rsidR="00361EDE" w:rsidRPr="00886411">
        <w:t xml:space="preserve"> members may be removed by the </w:t>
      </w:r>
      <w:r w:rsidR="00361EDE">
        <w:t>B</w:t>
      </w:r>
      <w:r w:rsidR="00361EDE" w:rsidRPr="00886411">
        <w:t>oard.</w:t>
      </w:r>
    </w:p>
    <w:p w14:paraId="0DBFBF1F" w14:textId="71E0BBCB" w:rsidR="000B1000" w:rsidRDefault="000B1000" w:rsidP="000B1000">
      <w:pPr>
        <w:pStyle w:val="ListNumber1"/>
      </w:pPr>
      <w:r>
        <w:t xml:space="preserve">The Committee will consist of a minimum of </w:t>
      </w:r>
      <w:r w:rsidR="00E76949">
        <w:t>3</w:t>
      </w:r>
      <w:r>
        <w:t xml:space="preserve"> members and a maximum of </w:t>
      </w:r>
      <w:r w:rsidR="006A5B4D">
        <w:t>6</w:t>
      </w:r>
      <w:r>
        <w:t>.</w:t>
      </w:r>
    </w:p>
    <w:p w14:paraId="63534D0C" w14:textId="4E903374" w:rsidR="000B1000" w:rsidRPr="000B1000" w:rsidRDefault="000B1000" w:rsidP="000B1000">
      <w:pPr>
        <w:pStyle w:val="ListNumber1"/>
      </w:pPr>
      <w:r>
        <w:t>The term of office shall be one year with no limit on the number of terms.</w:t>
      </w:r>
    </w:p>
    <w:p w14:paraId="1D06CBB2" w14:textId="77777777" w:rsidR="00C019BD" w:rsidRPr="00635C91" w:rsidRDefault="003B75A0" w:rsidP="00AE328E">
      <w:pPr>
        <w:pStyle w:val="Heading2"/>
      </w:pPr>
      <w:r w:rsidRPr="00635C91">
        <w:t xml:space="preserve">Roles and </w:t>
      </w:r>
      <w:r w:rsidRPr="00AE328E">
        <w:t>Responsibilities</w:t>
      </w:r>
    </w:p>
    <w:p w14:paraId="28C13ACA" w14:textId="77777777" w:rsidR="00C019BD" w:rsidRPr="00635C91" w:rsidRDefault="003B75A0" w:rsidP="00AE328E">
      <w:pPr>
        <w:pStyle w:val="Heading3"/>
      </w:pPr>
      <w:r w:rsidRPr="00AE328E">
        <w:t>Chairperson</w:t>
      </w:r>
    </w:p>
    <w:p w14:paraId="17F92A08" w14:textId="77777777" w:rsidR="00C019BD" w:rsidRPr="00635C91" w:rsidRDefault="003B75A0" w:rsidP="008E679A">
      <w:pPr>
        <w:pStyle w:val="ListNumber1"/>
        <w:numPr>
          <w:ilvl w:val="0"/>
          <w:numId w:val="17"/>
        </w:numPr>
      </w:pPr>
      <w:r w:rsidRPr="00635C91">
        <w:t>Sets meeting dates and times.</w:t>
      </w:r>
    </w:p>
    <w:p w14:paraId="4CCE35CB" w14:textId="531A0A6D" w:rsidR="00C019BD" w:rsidRPr="00635C91" w:rsidRDefault="003B75A0" w:rsidP="008E679A">
      <w:pPr>
        <w:pStyle w:val="ListNumber1"/>
      </w:pPr>
      <w:r w:rsidRPr="00635C91">
        <w:t>Ensure</w:t>
      </w:r>
      <w:r w:rsidR="00A827E5">
        <w:t>s</w:t>
      </w:r>
      <w:r w:rsidRPr="00635C91">
        <w:t xml:space="preserve"> agendas and minutes have been prepared and delivered.</w:t>
      </w:r>
    </w:p>
    <w:p w14:paraId="1DF29220" w14:textId="290ED6D5" w:rsidR="00C019BD" w:rsidRPr="00635C91" w:rsidRDefault="003B75A0" w:rsidP="008E679A">
      <w:pPr>
        <w:pStyle w:val="ListNumber1"/>
      </w:pPr>
      <w:r w:rsidRPr="00635C91">
        <w:lastRenderedPageBreak/>
        <w:t>Ensure</w:t>
      </w:r>
      <w:r w:rsidR="00A827E5">
        <w:t>s</w:t>
      </w:r>
      <w:r w:rsidRPr="00635C91">
        <w:t xml:space="preserve"> meetings are focused, timely, and efficient.</w:t>
      </w:r>
    </w:p>
    <w:p w14:paraId="7DDCA63F" w14:textId="39547E0C" w:rsidR="00C019BD" w:rsidRPr="00635C91" w:rsidRDefault="003B75A0" w:rsidP="008E679A">
      <w:pPr>
        <w:pStyle w:val="ListNumber1"/>
      </w:pPr>
      <w:r w:rsidRPr="00635C91">
        <w:t>Assign</w:t>
      </w:r>
      <w:r w:rsidR="00A827E5">
        <w:t>s</w:t>
      </w:r>
      <w:r w:rsidRPr="00635C91">
        <w:t xml:space="preserve"> a knowledgeable replacement when away.</w:t>
      </w:r>
    </w:p>
    <w:p w14:paraId="14E2A9D0" w14:textId="03DD6164" w:rsidR="00C019BD" w:rsidRPr="00635C91" w:rsidRDefault="003B75A0" w:rsidP="008E679A">
      <w:pPr>
        <w:pStyle w:val="ListNumber1"/>
      </w:pPr>
      <w:r w:rsidRPr="00635C91">
        <w:t>Liaise</w:t>
      </w:r>
      <w:r w:rsidR="00A827E5">
        <w:t>s</w:t>
      </w:r>
      <w:r w:rsidRPr="00635C91">
        <w:t xml:space="preserve"> with other committees as needed, or assign</w:t>
      </w:r>
      <w:r w:rsidR="00A827E5">
        <w:t>s</w:t>
      </w:r>
      <w:r w:rsidRPr="00635C91">
        <w:t xml:space="preserve"> a liaison as needed.</w:t>
      </w:r>
    </w:p>
    <w:p w14:paraId="56994BD4" w14:textId="77777777" w:rsidR="00C019BD" w:rsidRPr="00635C91" w:rsidRDefault="003B75A0" w:rsidP="00AE328E">
      <w:pPr>
        <w:pStyle w:val="Heading3"/>
      </w:pPr>
      <w:r w:rsidRPr="00AE328E">
        <w:t>Secretary</w:t>
      </w:r>
    </w:p>
    <w:p w14:paraId="51FEF7DB" w14:textId="5EEDEDB4" w:rsidR="00C019BD" w:rsidRPr="00635C91" w:rsidRDefault="003B75A0" w:rsidP="008E679A">
      <w:pPr>
        <w:pStyle w:val="ListNumber1"/>
        <w:numPr>
          <w:ilvl w:val="0"/>
          <w:numId w:val="18"/>
        </w:numPr>
      </w:pPr>
      <w:r w:rsidRPr="00635C91">
        <w:t>Prepare</w:t>
      </w:r>
      <w:r w:rsidR="00A827E5">
        <w:t>s</w:t>
      </w:r>
      <w:r w:rsidRPr="00635C91">
        <w:t xml:space="preserve"> meeting agendas.</w:t>
      </w:r>
    </w:p>
    <w:p w14:paraId="3D775F5B" w14:textId="68C4EAF4" w:rsidR="00C019BD" w:rsidRPr="00635C91" w:rsidRDefault="003B75A0" w:rsidP="008E679A">
      <w:pPr>
        <w:pStyle w:val="ListNumber1"/>
      </w:pPr>
      <w:r w:rsidRPr="00635C91">
        <w:t>Record</w:t>
      </w:r>
      <w:r w:rsidR="00A827E5">
        <w:t>s</w:t>
      </w:r>
      <w:r w:rsidRPr="00635C91">
        <w:t xml:space="preserve"> meeting minutes.</w:t>
      </w:r>
    </w:p>
    <w:p w14:paraId="2791F4E3" w14:textId="6576874D" w:rsidR="00C019BD" w:rsidRPr="00635C91" w:rsidRDefault="003B75A0" w:rsidP="008E679A">
      <w:pPr>
        <w:pStyle w:val="ListNumber1"/>
      </w:pPr>
      <w:r w:rsidRPr="00635C91">
        <w:t>Share</w:t>
      </w:r>
      <w:r w:rsidR="00A827E5">
        <w:t>s</w:t>
      </w:r>
      <w:r w:rsidRPr="00635C91">
        <w:t xml:space="preserve"> meeting minutes with committee members.</w:t>
      </w:r>
    </w:p>
    <w:p w14:paraId="256C5F3D" w14:textId="0F318E0F" w:rsidR="00C019BD" w:rsidRPr="00635C91" w:rsidRDefault="003B75A0" w:rsidP="008E679A">
      <w:pPr>
        <w:pStyle w:val="ListNumber1"/>
      </w:pPr>
      <w:r w:rsidRPr="00635C91">
        <w:t>Send</w:t>
      </w:r>
      <w:r w:rsidR="00A827E5">
        <w:t>s</w:t>
      </w:r>
      <w:r w:rsidRPr="00635C91">
        <w:t xml:space="preserve"> reminders about upcoming meetings.</w:t>
      </w:r>
    </w:p>
    <w:p w14:paraId="498E7888" w14:textId="0192AE3C" w:rsidR="00C019BD" w:rsidRPr="00635C91" w:rsidRDefault="003B75A0" w:rsidP="00AE328E">
      <w:pPr>
        <w:pStyle w:val="Heading3"/>
      </w:pPr>
      <w:r w:rsidRPr="00635C91">
        <w:t>Committee Member</w:t>
      </w:r>
    </w:p>
    <w:p w14:paraId="79B2DD48" w14:textId="794A071F" w:rsidR="00C019BD" w:rsidRPr="00635C91" w:rsidRDefault="003B75A0" w:rsidP="008E679A">
      <w:pPr>
        <w:pStyle w:val="ListNumber1"/>
        <w:numPr>
          <w:ilvl w:val="0"/>
          <w:numId w:val="19"/>
        </w:numPr>
      </w:pPr>
      <w:r w:rsidRPr="00635C91">
        <w:t>Participate</w:t>
      </w:r>
      <w:r w:rsidR="00A827E5">
        <w:t>s</w:t>
      </w:r>
      <w:r w:rsidRPr="00635C91">
        <w:t xml:space="preserve"> in committee meetings</w:t>
      </w:r>
      <w:r w:rsidR="00A827E5">
        <w:t xml:space="preserve"> by</w:t>
      </w:r>
      <w:r w:rsidRPr="00635C91">
        <w:t>:</w:t>
      </w:r>
    </w:p>
    <w:p w14:paraId="5DE0183A" w14:textId="63FDB002" w:rsidR="00C019BD" w:rsidRPr="00635C91" w:rsidRDefault="003B75A0" w:rsidP="008E679A">
      <w:pPr>
        <w:pStyle w:val="ListLetter2"/>
      </w:pPr>
      <w:r w:rsidRPr="00635C91">
        <w:t>Attend</w:t>
      </w:r>
      <w:r w:rsidR="00A827E5">
        <w:t>ing</w:t>
      </w:r>
      <w:r w:rsidRPr="00635C91">
        <w:t xml:space="preserve"> all meetings of the committee, or as many as possible. The committee reserves the right to remove a member who fails to attend three consecutive committee meetings.</w:t>
      </w:r>
    </w:p>
    <w:p w14:paraId="790E59AF" w14:textId="76FD5AEC" w:rsidR="00C019BD" w:rsidRPr="00635C91" w:rsidRDefault="003B75A0" w:rsidP="008E679A">
      <w:pPr>
        <w:pStyle w:val="ListLetter2"/>
      </w:pPr>
      <w:r w:rsidRPr="00635C91">
        <w:t>Ask</w:t>
      </w:r>
      <w:r w:rsidR="00A827E5">
        <w:t>ing</w:t>
      </w:r>
      <w:r w:rsidRPr="00635C91">
        <w:t xml:space="preserve"> clarifying questions. </w:t>
      </w:r>
    </w:p>
    <w:p w14:paraId="36938F01" w14:textId="589A2E62" w:rsidR="00C019BD" w:rsidRPr="00635C91" w:rsidRDefault="003B75A0" w:rsidP="008E679A">
      <w:pPr>
        <w:pStyle w:val="ListLetter2"/>
      </w:pPr>
      <w:r w:rsidRPr="00635C91">
        <w:t>Rais</w:t>
      </w:r>
      <w:r w:rsidR="00A827E5">
        <w:t>ing</w:t>
      </w:r>
      <w:r w:rsidRPr="00635C91">
        <w:t xml:space="preserve"> concerns.</w:t>
      </w:r>
    </w:p>
    <w:p w14:paraId="55E1D9BA" w14:textId="234DE140" w:rsidR="00C019BD" w:rsidRPr="00635C91" w:rsidRDefault="003B75A0" w:rsidP="008E679A">
      <w:pPr>
        <w:pStyle w:val="ListLetter2"/>
      </w:pPr>
      <w:r w:rsidRPr="00635C91">
        <w:t>Propos</w:t>
      </w:r>
      <w:r w:rsidR="00A827E5">
        <w:t>ing</w:t>
      </w:r>
      <w:r w:rsidRPr="00635C91">
        <w:t xml:space="preserve"> ideas.</w:t>
      </w:r>
    </w:p>
    <w:p w14:paraId="546A8F88" w14:textId="6AB42324" w:rsidR="00C019BD" w:rsidRPr="00635C91" w:rsidRDefault="003B75A0" w:rsidP="008E679A">
      <w:pPr>
        <w:pStyle w:val="ListLetter2"/>
      </w:pPr>
      <w:r w:rsidRPr="00635C91">
        <w:t>Be</w:t>
      </w:r>
      <w:r w:rsidR="00A827E5">
        <w:t>ing</w:t>
      </w:r>
      <w:r w:rsidRPr="00635C91">
        <w:t xml:space="preserve"> aware of how much space they are taking up in discussions. </w:t>
      </w:r>
    </w:p>
    <w:p w14:paraId="171141E1" w14:textId="5AA5D352" w:rsidR="00C019BD" w:rsidRPr="00635C91" w:rsidRDefault="003B75A0" w:rsidP="00EE0966">
      <w:pPr>
        <w:pStyle w:val="ListLetter2"/>
      </w:pPr>
      <w:r w:rsidRPr="00635C91">
        <w:t>Disrupt</w:t>
      </w:r>
      <w:r w:rsidR="00A827E5">
        <w:t>ing</w:t>
      </w:r>
      <w:r w:rsidRPr="00635C91">
        <w:t xml:space="preserve"> the beginning of any toxic, inequitable, or conflict-oriented talk with cooperative discussion.</w:t>
      </w:r>
    </w:p>
    <w:p w14:paraId="0C1916AE" w14:textId="323186DC" w:rsidR="00C019BD" w:rsidRPr="00635C91" w:rsidRDefault="003B75A0" w:rsidP="008E679A">
      <w:pPr>
        <w:pStyle w:val="ListLetter2"/>
      </w:pPr>
      <w:r w:rsidRPr="00635C91">
        <w:t>Insist</w:t>
      </w:r>
      <w:r w:rsidR="00A827E5">
        <w:t>ing</w:t>
      </w:r>
      <w:r w:rsidRPr="00635C91">
        <w:t xml:space="preserve"> on the clarity of proposals, especially when votes are taken.</w:t>
      </w:r>
    </w:p>
    <w:p w14:paraId="3987BEB1" w14:textId="6ED9D403" w:rsidR="00C019BD" w:rsidRPr="00635C91" w:rsidRDefault="003B75A0" w:rsidP="008E679A">
      <w:pPr>
        <w:pStyle w:val="ListNumber1"/>
      </w:pPr>
      <w:r w:rsidRPr="00635C91">
        <w:t>Prepare</w:t>
      </w:r>
      <w:r w:rsidR="00A827E5">
        <w:t>s</w:t>
      </w:r>
      <w:r w:rsidRPr="00635C91">
        <w:t xml:space="preserve"> and work on committee business between meetings</w:t>
      </w:r>
      <w:r w:rsidR="00A827E5">
        <w:t xml:space="preserve"> by</w:t>
      </w:r>
      <w:r w:rsidRPr="00635C91">
        <w:t>:</w:t>
      </w:r>
    </w:p>
    <w:p w14:paraId="27AB6FF5" w14:textId="2FB2A753" w:rsidR="00C019BD" w:rsidRPr="00635C91" w:rsidRDefault="003B75A0" w:rsidP="00A827E5">
      <w:pPr>
        <w:pStyle w:val="ListLetter2"/>
        <w:numPr>
          <w:ilvl w:val="1"/>
          <w:numId w:val="20"/>
        </w:numPr>
      </w:pPr>
      <w:r w:rsidRPr="00635C91">
        <w:t>Read</w:t>
      </w:r>
      <w:r w:rsidR="00A827E5">
        <w:t>ing</w:t>
      </w:r>
      <w:r w:rsidRPr="00635C91">
        <w:t xml:space="preserve"> minutes and reports in advance of meetings.</w:t>
      </w:r>
    </w:p>
    <w:p w14:paraId="76F2D3CE" w14:textId="1A6D7B88" w:rsidR="00C019BD" w:rsidRPr="00635C91" w:rsidRDefault="003B75A0" w:rsidP="008E679A">
      <w:pPr>
        <w:pStyle w:val="ListLetter2"/>
      </w:pPr>
      <w:r w:rsidRPr="00635C91">
        <w:t>Complet</w:t>
      </w:r>
      <w:r w:rsidR="00A827E5">
        <w:t>ing</w:t>
      </w:r>
      <w:r w:rsidRPr="00635C91">
        <w:t xml:space="preserve"> assigned tasks (within any specified </w:t>
      </w:r>
      <w:r w:rsidRPr="00A827E5">
        <w:t>deadlines)</w:t>
      </w:r>
      <w:r w:rsidRPr="00635C91">
        <w:rPr>
          <w:rFonts w:eastAsia="Times New Roman"/>
          <w:sz w:val="28"/>
          <w:szCs w:val="24"/>
        </w:rPr>
        <w:t>.</w:t>
      </w:r>
    </w:p>
    <w:p w14:paraId="5CB482D1" w14:textId="7E560CB8" w:rsidR="00C019BD" w:rsidRPr="00635C91" w:rsidRDefault="003B75A0" w:rsidP="008E679A">
      <w:pPr>
        <w:pStyle w:val="ListLetter2"/>
      </w:pPr>
      <w:r w:rsidRPr="00635C91">
        <w:t>Be</w:t>
      </w:r>
      <w:r w:rsidR="00A827E5">
        <w:t>ing</w:t>
      </w:r>
      <w:r w:rsidRPr="00635C91">
        <w:t xml:space="preserve"> willing to serve on subcommittees.</w:t>
      </w:r>
    </w:p>
    <w:p w14:paraId="140B64DE" w14:textId="1CA968EA" w:rsidR="00C019BD" w:rsidRPr="00635C91" w:rsidRDefault="003B75A0" w:rsidP="008E679A">
      <w:pPr>
        <w:pStyle w:val="ListLetter2"/>
      </w:pPr>
      <w:r w:rsidRPr="00635C91">
        <w:t>Suggest</w:t>
      </w:r>
      <w:r w:rsidR="00A827E5">
        <w:t>ing</w:t>
      </w:r>
      <w:r w:rsidRPr="00635C91">
        <w:t xml:space="preserve"> items that should be included on the next meeting’s agenda.</w:t>
      </w:r>
    </w:p>
    <w:p w14:paraId="1429636E" w14:textId="36FC4D15" w:rsidR="00C019BD" w:rsidRPr="00635C91" w:rsidRDefault="003B75A0" w:rsidP="008E679A">
      <w:pPr>
        <w:pStyle w:val="ListLetter2"/>
      </w:pPr>
      <w:r w:rsidRPr="00635C91">
        <w:t>Rais</w:t>
      </w:r>
      <w:r w:rsidR="00A827E5">
        <w:t>ing</w:t>
      </w:r>
      <w:r w:rsidRPr="00635C91">
        <w:t xml:space="preserve"> concerns with those who can take corrective action.</w:t>
      </w:r>
    </w:p>
    <w:p w14:paraId="12D83114" w14:textId="5A2A0EDF" w:rsidR="00C019BD" w:rsidRDefault="003B75A0" w:rsidP="008E679A">
      <w:pPr>
        <w:pStyle w:val="ListLetter2"/>
      </w:pPr>
      <w:r w:rsidRPr="00635C91">
        <w:t>Offer</w:t>
      </w:r>
      <w:r w:rsidR="00A827E5">
        <w:t>ing</w:t>
      </w:r>
      <w:r w:rsidRPr="00635C91">
        <w:t xml:space="preserve"> to help get pre-meeting assignments completed.</w:t>
      </w:r>
    </w:p>
    <w:p w14:paraId="0ADF9600" w14:textId="77777777" w:rsidR="003610C5" w:rsidRPr="00635C91" w:rsidRDefault="003610C5" w:rsidP="003610C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hAnsi="Arial" w:cs="Arial"/>
          <w:color w:val="000000"/>
          <w:sz w:val="24"/>
        </w:rPr>
      </w:pPr>
    </w:p>
    <w:p w14:paraId="3E8A2749" w14:textId="77777777" w:rsidR="00C019BD" w:rsidRPr="003610C5" w:rsidRDefault="003B75A0" w:rsidP="00AE328E">
      <w:pPr>
        <w:pStyle w:val="Heading2"/>
      </w:pPr>
      <w:r w:rsidRPr="003610C5">
        <w:t xml:space="preserve">Duties and </w:t>
      </w:r>
      <w:r w:rsidRPr="00AE328E">
        <w:t>Responsibilities</w:t>
      </w:r>
    </w:p>
    <w:p w14:paraId="72EF0B0E" w14:textId="1CF0D7DC" w:rsidR="004C627D" w:rsidRPr="008F598A" w:rsidRDefault="004C627D" w:rsidP="004C627D">
      <w:pPr>
        <w:pStyle w:val="copy"/>
        <w:widowControl w:val="0"/>
        <w:suppressAutoHyphens/>
        <w:spacing w:line="240" w:lineRule="auto"/>
        <w:contextualSpacing/>
        <w:rPr>
          <w:rFonts w:ascii="Lato" w:hAnsi="Lato"/>
          <w:szCs w:val="22"/>
        </w:rPr>
      </w:pPr>
      <w:r w:rsidRPr="008F598A">
        <w:rPr>
          <w:rFonts w:ascii="Lato" w:hAnsi="Lato"/>
          <w:szCs w:val="22"/>
        </w:rPr>
        <w:t xml:space="preserve">The committee will work with the treasurer, </w:t>
      </w:r>
      <w:r w:rsidRPr="009D5E18">
        <w:rPr>
          <w:rFonts w:ascii="Lato" w:hAnsi="Lato"/>
          <w:bCs/>
          <w:szCs w:val="22"/>
        </w:rPr>
        <w:t>management staff</w:t>
      </w:r>
      <w:r w:rsidRPr="008F598A">
        <w:rPr>
          <w:rFonts w:ascii="Lato" w:hAnsi="Lato"/>
          <w:szCs w:val="22"/>
        </w:rPr>
        <w:t>, board and auditor as needed on the following:</w:t>
      </w:r>
    </w:p>
    <w:p w14:paraId="57880183" w14:textId="77777777" w:rsidR="004C627D" w:rsidRPr="00AA6C51" w:rsidRDefault="004C627D" w:rsidP="004C627D">
      <w:pPr>
        <w:pStyle w:val="bulletnum"/>
        <w:widowControl w:val="0"/>
        <w:numPr>
          <w:ilvl w:val="0"/>
          <w:numId w:val="24"/>
        </w:numPr>
        <w:tabs>
          <w:tab w:val="clear" w:pos="720"/>
        </w:tabs>
        <w:suppressAutoHyphens/>
        <w:spacing w:before="120" w:after="120" w:line="240" w:lineRule="auto"/>
        <w:ind w:hanging="720"/>
        <w:contextualSpacing/>
        <w:rPr>
          <w:rFonts w:ascii="Lato" w:hAnsi="Lato"/>
          <w:szCs w:val="22"/>
        </w:rPr>
      </w:pPr>
      <w:r w:rsidRPr="008F598A">
        <w:rPr>
          <w:rFonts w:ascii="Lato" w:hAnsi="Lato"/>
          <w:szCs w:val="22"/>
        </w:rPr>
        <w:t>Financial policies and procedures:</w:t>
      </w:r>
    </w:p>
    <w:p w14:paraId="17AED37D" w14:textId="5C91D1DE" w:rsidR="004C627D" w:rsidRPr="008F598A" w:rsidRDefault="004C627D" w:rsidP="004C627D">
      <w:pPr>
        <w:pStyle w:val="bulletindent"/>
        <w:widowControl w:val="0"/>
        <w:numPr>
          <w:ilvl w:val="0"/>
          <w:numId w:val="25"/>
        </w:numPr>
        <w:suppressAutoHyphens/>
        <w:spacing w:before="120" w:after="120" w:line="240" w:lineRule="auto"/>
        <w:contextualSpacing/>
        <w:rPr>
          <w:rFonts w:ascii="Lato" w:hAnsi="Lato"/>
          <w:szCs w:val="22"/>
        </w:rPr>
      </w:pPr>
      <w:r w:rsidRPr="008F598A">
        <w:rPr>
          <w:rFonts w:ascii="Lato" w:hAnsi="Lato"/>
          <w:szCs w:val="22"/>
        </w:rPr>
        <w:t xml:space="preserve">make sure members, </w:t>
      </w:r>
      <w:r w:rsidR="00922147" w:rsidRPr="008F598A">
        <w:rPr>
          <w:rFonts w:ascii="Lato" w:hAnsi="Lato"/>
          <w:szCs w:val="22"/>
        </w:rPr>
        <w:t>committees,</w:t>
      </w:r>
      <w:r w:rsidRPr="008F598A">
        <w:rPr>
          <w:rFonts w:ascii="Lato" w:hAnsi="Lato"/>
          <w:szCs w:val="22"/>
        </w:rPr>
        <w:t xml:space="preserve"> and</w:t>
      </w:r>
      <w:r w:rsidRPr="008F598A">
        <w:rPr>
          <w:rFonts w:ascii="Lato" w:hAnsi="Lato"/>
          <w:b/>
          <w:bCs/>
          <w:szCs w:val="22"/>
        </w:rPr>
        <w:t xml:space="preserve"> </w:t>
      </w:r>
      <w:r w:rsidRPr="009D5E18">
        <w:rPr>
          <w:rFonts w:ascii="Lato" w:hAnsi="Lato"/>
          <w:bCs/>
          <w:szCs w:val="22"/>
        </w:rPr>
        <w:t>management staff</w:t>
      </w:r>
      <w:r w:rsidRPr="008F598A">
        <w:rPr>
          <w:rFonts w:ascii="Lato" w:hAnsi="Lato"/>
          <w:b/>
          <w:bCs/>
          <w:szCs w:val="22"/>
        </w:rPr>
        <w:t xml:space="preserve">, </w:t>
      </w:r>
      <w:r w:rsidRPr="008F598A">
        <w:rPr>
          <w:rFonts w:ascii="Lato" w:hAnsi="Lato"/>
          <w:szCs w:val="22"/>
        </w:rPr>
        <w:t xml:space="preserve">follow financial policies and procedures </w:t>
      </w:r>
    </w:p>
    <w:p w14:paraId="35D06475" w14:textId="6958191D" w:rsidR="004C627D" w:rsidRDefault="004C627D" w:rsidP="00C3103F">
      <w:pPr>
        <w:pStyle w:val="bulletindent"/>
        <w:widowControl w:val="0"/>
        <w:numPr>
          <w:ilvl w:val="0"/>
          <w:numId w:val="25"/>
        </w:numPr>
        <w:suppressAutoHyphens/>
        <w:spacing w:before="120" w:after="120" w:line="240" w:lineRule="auto"/>
        <w:contextualSpacing/>
        <w:rPr>
          <w:rFonts w:ascii="Lato" w:hAnsi="Lato"/>
          <w:szCs w:val="22"/>
        </w:rPr>
      </w:pPr>
      <w:r w:rsidRPr="008F598A">
        <w:rPr>
          <w:rFonts w:ascii="Lato" w:hAnsi="Lato"/>
          <w:szCs w:val="22"/>
        </w:rPr>
        <w:t xml:space="preserve">propose new policies or policy revisions for </w:t>
      </w:r>
      <w:r>
        <w:rPr>
          <w:rFonts w:ascii="Lato" w:hAnsi="Lato"/>
          <w:bCs/>
          <w:szCs w:val="22"/>
        </w:rPr>
        <w:t>board and general meeting</w:t>
      </w:r>
      <w:r w:rsidRPr="008F598A">
        <w:rPr>
          <w:rFonts w:ascii="Lato" w:hAnsi="Lato"/>
          <w:szCs w:val="22"/>
        </w:rPr>
        <w:t xml:space="preserve"> approval</w:t>
      </w:r>
    </w:p>
    <w:p w14:paraId="73C86B56" w14:textId="77777777" w:rsidR="00C3103F" w:rsidRPr="00C3103F" w:rsidRDefault="00C3103F" w:rsidP="00C3103F">
      <w:pPr>
        <w:pStyle w:val="bulletindent"/>
        <w:widowControl w:val="0"/>
        <w:numPr>
          <w:ilvl w:val="0"/>
          <w:numId w:val="0"/>
        </w:numPr>
        <w:suppressAutoHyphens/>
        <w:spacing w:before="120" w:after="120" w:line="240" w:lineRule="auto"/>
        <w:ind w:left="720"/>
        <w:contextualSpacing/>
        <w:rPr>
          <w:rFonts w:ascii="Lato" w:hAnsi="Lato"/>
          <w:szCs w:val="22"/>
        </w:rPr>
      </w:pPr>
    </w:p>
    <w:p w14:paraId="3B074B81" w14:textId="612D20FD" w:rsidR="004C627D" w:rsidRDefault="004C627D" w:rsidP="00922147">
      <w:pPr>
        <w:pStyle w:val="bulletnum"/>
        <w:widowControl w:val="0"/>
        <w:numPr>
          <w:ilvl w:val="0"/>
          <w:numId w:val="24"/>
        </w:numPr>
        <w:suppressAutoHyphens/>
        <w:spacing w:before="120" w:after="120" w:line="240" w:lineRule="auto"/>
        <w:ind w:hanging="720"/>
        <w:contextualSpacing/>
        <w:rPr>
          <w:rFonts w:ascii="Lato" w:hAnsi="Lato"/>
          <w:szCs w:val="22"/>
        </w:rPr>
      </w:pPr>
      <w:r w:rsidRPr="008F598A">
        <w:rPr>
          <w:rFonts w:ascii="Lato" w:hAnsi="Lato"/>
          <w:szCs w:val="22"/>
        </w:rPr>
        <w:t xml:space="preserve">Carry out </w:t>
      </w:r>
      <w:r w:rsidRPr="00293C03">
        <w:rPr>
          <w:rFonts w:ascii="Lato" w:hAnsi="Lato"/>
          <w:szCs w:val="22"/>
        </w:rPr>
        <w:t>long-range planning, including future reserve requirements, investment of reserves</w:t>
      </w:r>
      <w:r w:rsidR="00922147">
        <w:rPr>
          <w:rFonts w:ascii="Lato" w:hAnsi="Lato"/>
          <w:szCs w:val="22"/>
        </w:rPr>
        <w:t xml:space="preserve"> </w:t>
      </w:r>
      <w:r w:rsidRPr="00922147">
        <w:rPr>
          <w:rFonts w:ascii="Lato" w:hAnsi="Lato"/>
          <w:szCs w:val="22"/>
        </w:rPr>
        <w:t>and surplus funds, special project proposals and research on proposed financial initiatives</w:t>
      </w:r>
      <w:r w:rsidR="00922147">
        <w:rPr>
          <w:rFonts w:ascii="Lato" w:hAnsi="Lato"/>
          <w:szCs w:val="22"/>
        </w:rPr>
        <w:t>.</w:t>
      </w:r>
    </w:p>
    <w:p w14:paraId="75E75E3C" w14:textId="77777777" w:rsidR="00922147" w:rsidRPr="00922147" w:rsidRDefault="00922147" w:rsidP="00922147">
      <w:pPr>
        <w:pStyle w:val="bulletnum"/>
        <w:widowControl w:val="0"/>
        <w:numPr>
          <w:ilvl w:val="0"/>
          <w:numId w:val="0"/>
        </w:numPr>
        <w:suppressAutoHyphens/>
        <w:spacing w:before="120" w:after="120" w:line="240" w:lineRule="auto"/>
        <w:ind w:left="720" w:hanging="720"/>
        <w:contextualSpacing/>
        <w:rPr>
          <w:rFonts w:ascii="Lato" w:hAnsi="Lato"/>
          <w:szCs w:val="22"/>
        </w:rPr>
      </w:pPr>
    </w:p>
    <w:p w14:paraId="6D8E9B02" w14:textId="30EC4D9C" w:rsidR="004C627D" w:rsidRPr="00922147" w:rsidRDefault="004C627D" w:rsidP="004C627D">
      <w:pPr>
        <w:pStyle w:val="bulletnum"/>
        <w:widowControl w:val="0"/>
        <w:numPr>
          <w:ilvl w:val="0"/>
          <w:numId w:val="24"/>
        </w:numPr>
        <w:suppressAutoHyphens/>
        <w:spacing w:before="120" w:after="120" w:line="240" w:lineRule="auto"/>
        <w:ind w:hanging="720"/>
        <w:rPr>
          <w:rFonts w:ascii="Lato" w:hAnsi="Lato"/>
          <w:iCs/>
          <w:szCs w:val="22"/>
        </w:rPr>
      </w:pPr>
      <w:r w:rsidRPr="00922147">
        <w:rPr>
          <w:rFonts w:ascii="Lato" w:hAnsi="Lato"/>
          <w:iCs/>
          <w:szCs w:val="22"/>
        </w:rPr>
        <w:t>Review and analyze monthly budget reports, report significant variances to the board and recommend budget amendments, when necessary.</w:t>
      </w:r>
    </w:p>
    <w:p w14:paraId="57A5EE62" w14:textId="77777777" w:rsidR="004C627D" w:rsidRPr="009C42E5" w:rsidRDefault="004C627D" w:rsidP="004C627D">
      <w:pPr>
        <w:pStyle w:val="bulletnum"/>
        <w:widowControl w:val="0"/>
        <w:numPr>
          <w:ilvl w:val="0"/>
          <w:numId w:val="24"/>
        </w:numPr>
        <w:suppressAutoHyphens/>
        <w:spacing w:before="120" w:after="120" w:line="240" w:lineRule="auto"/>
        <w:ind w:hanging="720"/>
        <w:rPr>
          <w:rFonts w:ascii="Lato" w:hAnsi="Lato"/>
          <w:szCs w:val="22"/>
        </w:rPr>
      </w:pPr>
      <w:r w:rsidRPr="008F598A">
        <w:rPr>
          <w:rFonts w:ascii="Lato" w:hAnsi="Lato"/>
          <w:szCs w:val="22"/>
        </w:rPr>
        <w:t>Report at each regular general meeting on the financial situation of the co</w:t>
      </w:r>
      <w:r w:rsidRPr="008F598A">
        <w:rPr>
          <w:rFonts w:ascii="Lato" w:hAnsi="Lato"/>
          <w:szCs w:val="22"/>
        </w:rPr>
        <w:noBreakHyphen/>
        <w:t xml:space="preserve">op. </w:t>
      </w:r>
    </w:p>
    <w:p w14:paraId="7F40E7E8" w14:textId="00C99C59" w:rsidR="00CD36E1" w:rsidRDefault="004C627D" w:rsidP="003D391C">
      <w:pPr>
        <w:pStyle w:val="bulletnum"/>
        <w:widowControl w:val="0"/>
        <w:numPr>
          <w:ilvl w:val="0"/>
          <w:numId w:val="24"/>
        </w:numPr>
        <w:suppressAutoHyphens/>
        <w:spacing w:before="120" w:after="120" w:line="240" w:lineRule="auto"/>
        <w:ind w:right="-180" w:hanging="720"/>
        <w:rPr>
          <w:rFonts w:ascii="Lato" w:hAnsi="Lato"/>
          <w:szCs w:val="22"/>
        </w:rPr>
      </w:pPr>
      <w:r w:rsidRPr="008F598A">
        <w:rPr>
          <w:rFonts w:ascii="Lato" w:hAnsi="Lato"/>
          <w:szCs w:val="22"/>
        </w:rPr>
        <w:t>Monitor the co</w:t>
      </w:r>
      <w:r w:rsidRPr="008F598A">
        <w:rPr>
          <w:rFonts w:ascii="Lato" w:hAnsi="Lato"/>
          <w:szCs w:val="22"/>
        </w:rPr>
        <w:noBreakHyphen/>
        <w:t>op’s investments and make recommendations to the board.</w:t>
      </w:r>
    </w:p>
    <w:p w14:paraId="517FABC4" w14:textId="75D9AE9B" w:rsidR="008D41C3" w:rsidRPr="008D41C3" w:rsidRDefault="008D41C3" w:rsidP="003D391C">
      <w:pPr>
        <w:pStyle w:val="bulletnum"/>
        <w:widowControl w:val="0"/>
        <w:numPr>
          <w:ilvl w:val="0"/>
          <w:numId w:val="24"/>
        </w:numPr>
        <w:suppressAutoHyphens/>
        <w:spacing w:before="120" w:after="120" w:line="240" w:lineRule="auto"/>
        <w:ind w:right="-180" w:hanging="720"/>
        <w:rPr>
          <w:rFonts w:ascii="Lato" w:hAnsi="Lato"/>
          <w:szCs w:val="22"/>
        </w:rPr>
      </w:pPr>
      <w:r w:rsidRPr="008D41C3">
        <w:rPr>
          <w:rFonts w:ascii="Lato" w:hAnsi="Lato"/>
        </w:rPr>
        <w:t xml:space="preserve">Review annual operating budget </w:t>
      </w:r>
      <w:r w:rsidR="002766FB">
        <w:rPr>
          <w:rFonts w:ascii="Lato" w:hAnsi="Lato"/>
        </w:rPr>
        <w:t>and h</w:t>
      </w:r>
      <w:r w:rsidRPr="008D41C3">
        <w:rPr>
          <w:rFonts w:ascii="Lato" w:hAnsi="Lato"/>
        </w:rPr>
        <w:t>ousing charges and make recommendation</w:t>
      </w:r>
      <w:r w:rsidR="002766FB">
        <w:rPr>
          <w:rFonts w:ascii="Lato" w:hAnsi="Lato"/>
        </w:rPr>
        <w:t>s</w:t>
      </w:r>
      <w:r w:rsidRPr="008D41C3">
        <w:rPr>
          <w:rFonts w:ascii="Lato" w:hAnsi="Lato"/>
        </w:rPr>
        <w:t xml:space="preserve"> to Board and Membership</w:t>
      </w:r>
      <w:r w:rsidR="002766FB">
        <w:rPr>
          <w:rFonts w:ascii="Lato" w:hAnsi="Lato"/>
        </w:rPr>
        <w:t>.</w:t>
      </w:r>
    </w:p>
    <w:p w14:paraId="3F824043" w14:textId="77777777" w:rsidR="00CD36E1" w:rsidRPr="009C42E5" w:rsidRDefault="00CD36E1" w:rsidP="00CD36E1">
      <w:pPr>
        <w:pStyle w:val="bulletnum"/>
        <w:widowControl w:val="0"/>
        <w:numPr>
          <w:ilvl w:val="0"/>
          <w:numId w:val="0"/>
        </w:numPr>
        <w:suppressAutoHyphens/>
        <w:spacing w:before="120" w:after="120" w:line="240" w:lineRule="auto"/>
        <w:ind w:left="720" w:right="-180" w:hanging="720"/>
        <w:rPr>
          <w:rFonts w:ascii="Lato" w:hAnsi="Lato"/>
          <w:szCs w:val="22"/>
        </w:rPr>
      </w:pPr>
    </w:p>
    <w:p w14:paraId="4FDFD85E" w14:textId="64301611" w:rsidR="002A5E76" w:rsidRDefault="002A5E76" w:rsidP="004C627D">
      <w:pPr>
        <w:pStyle w:val="Heading3"/>
      </w:pPr>
      <w:r w:rsidRPr="00AE328E">
        <w:t>Resources</w:t>
      </w:r>
    </w:p>
    <w:p w14:paraId="678D638C" w14:textId="77777777" w:rsidR="00D56CF9" w:rsidRPr="008D41C3" w:rsidRDefault="00D56CF9" w:rsidP="00D56CF9">
      <w:pPr>
        <w:pStyle w:val="bullet"/>
        <w:numPr>
          <w:ilvl w:val="0"/>
          <w:numId w:val="0"/>
        </w:numPr>
        <w:suppressAutoHyphens/>
        <w:ind w:left="360"/>
        <w:rPr>
          <w:rFonts w:ascii="Lato" w:eastAsia="Garamond" w:hAnsi="Lato"/>
        </w:rPr>
      </w:pPr>
      <w:r w:rsidRPr="008D41C3">
        <w:rPr>
          <w:rFonts w:ascii="Lato" w:eastAsia="Garamond" w:hAnsi="Lato"/>
        </w:rPr>
        <w:t>Replacement Reserve/Capital Expense</w:t>
      </w:r>
      <w:r w:rsidRPr="008D41C3" w:rsidDel="00A726EC">
        <w:rPr>
          <w:rFonts w:ascii="Lato" w:eastAsia="Garamond" w:hAnsi="Lato"/>
        </w:rPr>
        <w:t xml:space="preserve"> </w:t>
      </w:r>
      <w:r w:rsidRPr="008D41C3">
        <w:rPr>
          <w:rFonts w:ascii="Lato" w:eastAsia="Garamond" w:hAnsi="Lato"/>
        </w:rPr>
        <w:t>Spending Authorization Policy</w:t>
      </w:r>
    </w:p>
    <w:p w14:paraId="698AE458" w14:textId="3630D703" w:rsidR="00D56CF9" w:rsidRPr="008D41C3" w:rsidRDefault="00D56CF9" w:rsidP="00D56CF9">
      <w:pPr>
        <w:pStyle w:val="bullet"/>
        <w:numPr>
          <w:ilvl w:val="0"/>
          <w:numId w:val="0"/>
        </w:numPr>
        <w:suppressAutoHyphens/>
        <w:ind w:left="360"/>
        <w:rPr>
          <w:rFonts w:ascii="Lato" w:eastAsia="Garamond" w:hAnsi="Lato"/>
        </w:rPr>
      </w:pPr>
      <w:r w:rsidRPr="008D41C3">
        <w:rPr>
          <w:rFonts w:ascii="Lato" w:eastAsia="Garamond" w:hAnsi="Lato"/>
        </w:rPr>
        <w:t>Operating Expense</w:t>
      </w:r>
      <w:r w:rsidRPr="008D41C3" w:rsidDel="00A726EC">
        <w:rPr>
          <w:rFonts w:ascii="Lato" w:eastAsia="Garamond" w:hAnsi="Lato"/>
        </w:rPr>
        <w:t xml:space="preserve"> </w:t>
      </w:r>
      <w:r w:rsidRPr="008D41C3">
        <w:rPr>
          <w:rFonts w:ascii="Lato" w:eastAsia="Garamond" w:hAnsi="Lato"/>
        </w:rPr>
        <w:t>Spending Authorization Policy</w:t>
      </w:r>
    </w:p>
    <w:p w14:paraId="67D34CA8" w14:textId="33044CC9" w:rsidR="00114BF0" w:rsidRPr="008D41C3" w:rsidRDefault="00114BF0" w:rsidP="00114BF0">
      <w:pPr>
        <w:pStyle w:val="bullet"/>
        <w:numPr>
          <w:ilvl w:val="0"/>
          <w:numId w:val="0"/>
        </w:numPr>
        <w:suppressAutoHyphens/>
        <w:ind w:left="360"/>
        <w:rPr>
          <w:rFonts w:ascii="Lato" w:hAnsi="Lato" w:cs="Arial"/>
          <w:color w:val="000000"/>
          <w:szCs w:val="22"/>
        </w:rPr>
      </w:pPr>
      <w:r w:rsidRPr="008D41C3">
        <w:rPr>
          <w:rFonts w:ascii="Lato" w:hAnsi="Lato" w:cs="Arial"/>
          <w:color w:val="000000"/>
          <w:szCs w:val="22"/>
        </w:rPr>
        <w:t>Investment Policy</w:t>
      </w:r>
    </w:p>
    <w:sectPr w:rsidR="00114BF0" w:rsidRPr="008D41C3" w:rsidSect="00EE096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2240" w:h="15840"/>
      <w:pgMar w:top="1440" w:right="1440" w:bottom="1440" w:left="1440" w:header="706" w:footer="432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F4C0B2" w14:textId="77777777" w:rsidR="00BC352D" w:rsidRDefault="00BC352D">
      <w:pPr>
        <w:spacing w:after="0" w:line="240" w:lineRule="auto"/>
      </w:pPr>
      <w:r>
        <w:separator/>
      </w:r>
    </w:p>
  </w:endnote>
  <w:endnote w:type="continuationSeparator" w:id="0">
    <w:p w14:paraId="4747B4AA" w14:textId="77777777" w:rsidR="00BC352D" w:rsidRDefault="00BC35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altName w:val="Arial"/>
    <w:charset w:val="00"/>
    <w:family w:val="swiss"/>
    <w:pitch w:val="variable"/>
    <w:sig w:usb0="00000001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106B6B" w14:textId="77777777" w:rsidR="00C019BD" w:rsidRDefault="003B75A0">
    <w:pPr>
      <w:ind w:left="-284"/>
      <w:rPr>
        <w:color w:val="41B6E6"/>
        <w:sz w:val="19"/>
        <w:szCs w:val="19"/>
      </w:rPr>
    </w:pPr>
    <w:r>
      <w:rPr>
        <w:color w:val="41B6E6"/>
        <w:sz w:val="19"/>
        <w:szCs w:val="19"/>
      </w:rPr>
      <w:t>Co-operative Housing</w:t>
    </w:r>
    <w:r>
      <w:rPr>
        <w:color w:val="41B6E6"/>
        <w:sz w:val="19"/>
        <w:szCs w:val="19"/>
      </w:rPr>
      <w:br/>
      <w:t>Federation of British Columbia</w:t>
    </w:r>
  </w:p>
  <w:p w14:paraId="3DF5A11E" w14:textId="77777777" w:rsidR="00C019BD" w:rsidRDefault="00C019B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68672988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12AE8989" w14:textId="77777777" w:rsidR="008E679A" w:rsidRDefault="008E679A" w:rsidP="008E679A">
        <w:pPr>
          <w:pStyle w:val="Footer"/>
          <w:pBdr>
            <w:top w:val="single" w:sz="4" w:space="1" w:color="D9D9D9" w:themeColor="background1" w:themeShade="D9"/>
          </w:pBdr>
          <w:jc w:val="right"/>
        </w:pPr>
      </w:p>
      <w:tbl>
        <w:tblPr>
          <w:tblStyle w:val="TableGrid"/>
          <w:tblW w:w="0" w:type="auto"/>
          <w:tblBorders>
            <w:top w:val="single" w:sz="4" w:space="0" w:color="D9D9D9" w:themeColor="background1" w:themeShade="D9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>
        <w:tblGrid>
          <w:gridCol w:w="9576"/>
        </w:tblGrid>
        <w:tr w:rsidR="008E679A" w14:paraId="4F8F426F" w14:textId="77777777" w:rsidTr="008E679A">
          <w:tc>
            <w:tcPr>
              <w:tcW w:w="9576" w:type="dxa"/>
            </w:tcPr>
            <w:p w14:paraId="36435136" w14:textId="5DD72DF3" w:rsidR="008E679A" w:rsidRDefault="008E679A" w:rsidP="008E679A">
              <w:pPr>
                <w:pStyle w:val="Footer"/>
                <w:pBdr>
                  <w:top w:val="single" w:sz="4" w:space="1" w:color="D9D9D9" w:themeColor="background1" w:themeShade="D9"/>
                </w:pBdr>
                <w:jc w:val="right"/>
              </w:pPr>
              <w:r>
                <w:fldChar w:fldCharType="begin"/>
              </w:r>
              <w:r>
                <w:instrText xml:space="preserve"> PAGE   \* MERGEFORMAT </w:instrText>
              </w:r>
              <w:r>
                <w:fldChar w:fldCharType="separate"/>
              </w:r>
              <w:r w:rsidR="005A3E45">
                <w:rPr>
                  <w:noProof/>
                </w:rPr>
                <w:t>1</w:t>
              </w:r>
              <w:r>
                <w:rPr>
                  <w:noProof/>
                </w:rPr>
                <w:fldChar w:fldCharType="end"/>
              </w:r>
              <w:r>
                <w:t xml:space="preserve"> | </w:t>
              </w:r>
              <w:r>
                <w:rPr>
                  <w:color w:val="7F7F7F" w:themeColor="background1" w:themeShade="7F"/>
                  <w:spacing w:val="60"/>
                </w:rPr>
                <w:t>Page</w:t>
              </w:r>
            </w:p>
          </w:tc>
        </w:tr>
      </w:tbl>
    </w:sdtContent>
  </w:sdt>
  <w:p w14:paraId="2269E05B" w14:textId="77777777" w:rsidR="008E679A" w:rsidRDefault="008E679A" w:rsidP="008E679A">
    <w:pPr>
      <w:pStyle w:val="Footer"/>
    </w:pPr>
  </w:p>
  <w:p w14:paraId="1EF11456" w14:textId="77777777" w:rsidR="00C019BD" w:rsidRDefault="00C019BD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color w:val="000000"/>
      </w:rPr>
    </w:pPr>
  </w:p>
  <w:p w14:paraId="647464A3" w14:textId="77777777" w:rsidR="00C019BD" w:rsidRDefault="00C019B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left" w:pos="1304"/>
      </w:tabs>
      <w:spacing w:after="0" w:line="240" w:lineRule="auto"/>
      <w:rPr>
        <w:color w:val="000000"/>
        <w:sz w:val="20"/>
        <w:szCs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87F623" w14:textId="77777777" w:rsidR="00C019BD" w:rsidRDefault="00C019BD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color w:val="000000"/>
      </w:rPr>
    </w:pPr>
  </w:p>
  <w:tbl>
    <w:tblPr>
      <w:tblStyle w:val="a"/>
      <w:tblW w:w="10207" w:type="dxa"/>
      <w:tblInd w:w="-144" w:type="dxa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Look w:val="0400" w:firstRow="0" w:lastRow="0" w:firstColumn="0" w:lastColumn="0" w:noHBand="0" w:noVBand="1"/>
    </w:tblPr>
    <w:tblGrid>
      <w:gridCol w:w="9499"/>
      <w:gridCol w:w="236"/>
      <w:gridCol w:w="236"/>
      <w:gridCol w:w="236"/>
    </w:tblGrid>
    <w:tr w:rsidR="00C019BD" w14:paraId="51B2055A" w14:textId="77777777">
      <w:trPr>
        <w:trHeight w:val="558"/>
      </w:trPr>
      <w:tc>
        <w:tcPr>
          <w:tcW w:w="9525" w:type="dxa"/>
        </w:tcPr>
        <w:p w14:paraId="68A0BED3" w14:textId="77777777" w:rsidR="00C019BD" w:rsidRDefault="00C019BD">
          <w:pPr>
            <w:rPr>
              <w:sz w:val="16"/>
              <w:szCs w:val="16"/>
            </w:rPr>
          </w:pPr>
        </w:p>
      </w:tc>
      <w:tc>
        <w:tcPr>
          <w:tcW w:w="229" w:type="dxa"/>
        </w:tcPr>
        <w:p w14:paraId="79C5969D" w14:textId="77777777" w:rsidR="00C019BD" w:rsidRDefault="00C019BD">
          <w:pPr>
            <w:rPr>
              <w:color w:val="1B365D"/>
              <w:sz w:val="18"/>
              <w:szCs w:val="18"/>
            </w:rPr>
          </w:pPr>
        </w:p>
      </w:tc>
      <w:tc>
        <w:tcPr>
          <w:tcW w:w="227" w:type="dxa"/>
        </w:tcPr>
        <w:p w14:paraId="2C300FCE" w14:textId="77777777" w:rsidR="00C019BD" w:rsidRDefault="00C019BD">
          <w:pPr>
            <w:rPr>
              <w:color w:val="1B365D"/>
              <w:sz w:val="18"/>
              <w:szCs w:val="18"/>
            </w:rPr>
          </w:pPr>
        </w:p>
      </w:tc>
      <w:tc>
        <w:tcPr>
          <w:tcW w:w="226" w:type="dxa"/>
        </w:tcPr>
        <w:p w14:paraId="4ADB1499" w14:textId="77777777" w:rsidR="00C019BD" w:rsidRDefault="00C019BD"/>
      </w:tc>
    </w:tr>
  </w:tbl>
  <w:p w14:paraId="35842A62" w14:textId="77777777" w:rsidR="00C019BD" w:rsidRDefault="00C019B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B21B1FD" w14:textId="77777777" w:rsidR="00BC352D" w:rsidRDefault="00BC352D">
      <w:pPr>
        <w:spacing w:after="0" w:line="240" w:lineRule="auto"/>
      </w:pPr>
      <w:r>
        <w:separator/>
      </w:r>
    </w:p>
  </w:footnote>
  <w:footnote w:type="continuationSeparator" w:id="0">
    <w:p w14:paraId="4E352F62" w14:textId="77777777" w:rsidR="00BC352D" w:rsidRDefault="00BC35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1C11893" w14:textId="77777777" w:rsidR="00C019BD" w:rsidRDefault="003B75A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ind w:left="-426"/>
      <w:rPr>
        <w:color w:val="000000"/>
      </w:rPr>
    </w:pPr>
    <w:r>
      <w:rPr>
        <w:noProof/>
        <w:color w:val="000000"/>
        <w:lang w:eastAsia="en-CA"/>
      </w:rPr>
      <w:drawing>
        <wp:inline distT="0" distB="0" distL="0" distR="0" wp14:anchorId="1FE3F0FC" wp14:editId="06A0ACB9">
          <wp:extent cx="1890234" cy="518603"/>
          <wp:effectExtent l="0" t="0" r="0" b="0"/>
          <wp:docPr id="1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90234" cy="51860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085"/>
      <w:gridCol w:w="6491"/>
    </w:tblGrid>
    <w:tr w:rsidR="008E679A" w14:paraId="7A9D9CD2" w14:textId="77777777" w:rsidTr="00760E40">
      <w:tc>
        <w:tcPr>
          <w:tcW w:w="3085" w:type="dxa"/>
        </w:tcPr>
        <w:p w14:paraId="76952BFB" w14:textId="77777777" w:rsidR="008E679A" w:rsidRDefault="008E679A" w:rsidP="008E679A">
          <w:pPr>
            <w:pStyle w:val="Header"/>
          </w:pPr>
          <w:r>
            <w:rPr>
              <w:noProof/>
              <w:lang w:eastAsia="en-CA"/>
            </w:rPr>
            <w:drawing>
              <wp:inline distT="0" distB="0" distL="0" distR="0" wp14:anchorId="0B962E29" wp14:editId="1B7596C4">
                <wp:extent cx="1695450" cy="557786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1570" cy="56308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491" w:type="dxa"/>
        </w:tcPr>
        <w:p w14:paraId="53C536FD" w14:textId="77777777" w:rsidR="008E679A" w:rsidRDefault="008E679A" w:rsidP="008E679A">
          <w:pPr>
            <w:pStyle w:val="Header"/>
            <w:jc w:val="right"/>
          </w:pPr>
          <w:r>
            <w:t>Paloma Housing Co-operative</w:t>
          </w:r>
        </w:p>
        <w:p w14:paraId="4FDB7D06" w14:textId="59C1A83F" w:rsidR="008E679A" w:rsidRDefault="00E76949" w:rsidP="008E679A">
          <w:pPr>
            <w:pStyle w:val="Header"/>
            <w:jc w:val="right"/>
          </w:pPr>
          <w:r>
            <w:t>Financial Planning Committee</w:t>
          </w:r>
          <w:r w:rsidR="008E679A" w:rsidRPr="00C56095">
            <w:t xml:space="preserve"> Jo</w:t>
          </w:r>
          <w:r w:rsidR="008E679A">
            <w:t>b Description</w:t>
          </w:r>
        </w:p>
        <w:p w14:paraId="32582559" w14:textId="77777777" w:rsidR="008E679A" w:rsidRDefault="008E679A" w:rsidP="008E679A">
          <w:pPr>
            <w:pStyle w:val="Header"/>
            <w:jc w:val="center"/>
          </w:pPr>
        </w:p>
      </w:tc>
    </w:tr>
  </w:tbl>
  <w:p w14:paraId="2AAF9A61" w14:textId="6BCB7004" w:rsidR="00C019BD" w:rsidRPr="008E679A" w:rsidRDefault="00C019BD" w:rsidP="008E679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085"/>
      <w:gridCol w:w="6491"/>
    </w:tblGrid>
    <w:tr w:rsidR="00C56095" w14:paraId="60F24575" w14:textId="77777777" w:rsidTr="00C56095">
      <w:tc>
        <w:tcPr>
          <w:tcW w:w="3085" w:type="dxa"/>
        </w:tcPr>
        <w:p w14:paraId="10FD25BE" w14:textId="77777777" w:rsidR="00C56095" w:rsidRDefault="00C56095" w:rsidP="00C56095">
          <w:pPr>
            <w:pStyle w:val="Header"/>
          </w:pPr>
          <w:r>
            <w:rPr>
              <w:noProof/>
              <w:lang w:eastAsia="en-CA"/>
            </w:rPr>
            <w:drawing>
              <wp:inline distT="0" distB="0" distL="0" distR="0" wp14:anchorId="495F8254" wp14:editId="7017AEC6">
                <wp:extent cx="1695450" cy="557786"/>
                <wp:effectExtent l="0" t="0" r="0" b="0"/>
                <wp:docPr id="4" name="Pictur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1570" cy="56308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491" w:type="dxa"/>
        </w:tcPr>
        <w:p w14:paraId="5A9DAA76" w14:textId="77777777" w:rsidR="00C56095" w:rsidRDefault="00C56095" w:rsidP="00C56095">
          <w:pPr>
            <w:pStyle w:val="Header"/>
            <w:jc w:val="right"/>
          </w:pPr>
          <w:r>
            <w:t>Paloma Housing Co-operative</w:t>
          </w:r>
        </w:p>
        <w:p w14:paraId="67A2DF2C" w14:textId="549682FF" w:rsidR="00C56095" w:rsidRDefault="00C56095" w:rsidP="00C56095">
          <w:pPr>
            <w:pStyle w:val="Header"/>
            <w:jc w:val="right"/>
          </w:pPr>
          <w:r w:rsidRPr="00C56095">
            <w:fldChar w:fldCharType="begin"/>
          </w:r>
          <w:r w:rsidRPr="00C56095">
            <w:instrText xml:space="preserve"> REF Committee \h </w:instrText>
          </w:r>
          <w:r>
            <w:instrText xml:space="preserve"> \* MERGEFORMAT </w:instrText>
          </w:r>
          <w:r w:rsidRPr="00C56095">
            <w:fldChar w:fldCharType="separate"/>
          </w:r>
          <w:r w:rsidR="00AE328E">
            <w:t>[</w:t>
          </w:r>
          <w:r w:rsidR="00AE328E" w:rsidRPr="00AE328E">
            <w:t>Committee</w:t>
          </w:r>
          <w:r w:rsidR="00AE328E">
            <w:t xml:space="preserve"> Name]</w:t>
          </w:r>
          <w:r w:rsidRPr="00C56095">
            <w:fldChar w:fldCharType="end"/>
          </w:r>
          <w:r w:rsidRPr="00C56095">
            <w:t xml:space="preserve"> Jo</w:t>
          </w:r>
          <w:r>
            <w:t>b Description</w:t>
          </w:r>
        </w:p>
        <w:p w14:paraId="6DA152CC" w14:textId="48E72C7F" w:rsidR="00C56095" w:rsidRDefault="00C56095" w:rsidP="00C56095">
          <w:pPr>
            <w:pStyle w:val="Header"/>
            <w:jc w:val="center"/>
          </w:pPr>
        </w:p>
      </w:tc>
    </w:tr>
  </w:tbl>
  <w:p w14:paraId="6A6B4D78" w14:textId="53D7985E" w:rsidR="00C019BD" w:rsidRPr="00C56095" w:rsidRDefault="00C019BD" w:rsidP="00C5609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1450D"/>
    <w:multiLevelType w:val="hybridMultilevel"/>
    <w:tmpl w:val="9740FB6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0C125136"/>
    <w:multiLevelType w:val="multilevel"/>
    <w:tmpl w:val="A614EA20"/>
    <w:lvl w:ilvl="0">
      <w:start w:val="1"/>
      <w:numFmt w:val="decimal"/>
      <w:pStyle w:val="ListNumber1"/>
      <w:lvlText w:val="%1."/>
      <w:lvlJc w:val="left"/>
      <w:pPr>
        <w:ind w:left="360" w:hanging="360"/>
      </w:pPr>
      <w:rPr>
        <w:rFonts w:ascii="Calibri" w:hAnsi="Calibri" w:hint="default"/>
        <w:b w:val="0"/>
        <w:i w:val="0"/>
        <w:caps w:val="0"/>
        <w:strike w:val="0"/>
        <w:dstrike w:val="0"/>
        <w:vanish w:val="0"/>
        <w:color w:val="000000"/>
        <w:sz w:val="22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pStyle w:val="ListNumber2"/>
      <w:lvlText w:val="%2."/>
      <w:lvlJc w:val="left"/>
      <w:pPr>
        <w:ind w:left="720" w:hanging="360"/>
      </w:pPr>
      <w:rPr>
        <w:rFonts w:ascii="Calibri" w:hAnsi="Calibri" w:cs="Garamond" w:hint="default"/>
        <w:b w:val="0"/>
        <w:i w:val="0"/>
        <w:caps w:val="0"/>
        <w:strike w:val="0"/>
        <w:dstrike w:val="0"/>
        <w:vanish w:val="0"/>
        <w:color w:val="000000"/>
        <w:sz w:val="22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pStyle w:val="ListNumber3"/>
      <w:lvlText w:val="%3."/>
      <w:lvlJc w:val="left"/>
      <w:pPr>
        <w:ind w:left="1080" w:hanging="360"/>
      </w:pPr>
      <w:rPr>
        <w:rFonts w:ascii="Calibri" w:hAnsi="Calibri" w:cs="Garamond" w:hint="default"/>
        <w:b w:val="0"/>
        <w:i w:val="0"/>
        <w:caps w:val="0"/>
        <w:strike w:val="0"/>
        <w:dstrike w:val="0"/>
        <w:vanish w:val="0"/>
        <w:color w:val="000000"/>
        <w:sz w:val="22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88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60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32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04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76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48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5B03F4C"/>
    <w:multiLevelType w:val="hybridMultilevel"/>
    <w:tmpl w:val="0200F468"/>
    <w:lvl w:ilvl="0" w:tplc="C4B04176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81F0E85"/>
    <w:multiLevelType w:val="hybridMultilevel"/>
    <w:tmpl w:val="31980E62"/>
    <w:lvl w:ilvl="0" w:tplc="3692CB90">
      <w:start w:val="1"/>
      <w:numFmt w:val="bullet"/>
      <w:pStyle w:val="ListBullet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307180"/>
    <w:multiLevelType w:val="hybridMultilevel"/>
    <w:tmpl w:val="3D72AEE4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0133089"/>
    <w:multiLevelType w:val="multilevel"/>
    <w:tmpl w:val="B14E7180"/>
    <w:lvl w:ilvl="0">
      <w:start w:val="1"/>
      <w:numFmt w:val="decimal"/>
      <w:pStyle w:val="tabletext3listnumb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7650AA8"/>
    <w:multiLevelType w:val="hybridMultilevel"/>
    <w:tmpl w:val="497ED4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996685"/>
    <w:multiLevelType w:val="multilevel"/>
    <w:tmpl w:val="960CC62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4C57A6"/>
    <w:multiLevelType w:val="multilevel"/>
    <w:tmpl w:val="80B080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590258D"/>
    <w:multiLevelType w:val="multilevel"/>
    <w:tmpl w:val="A72CB19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780460"/>
    <w:multiLevelType w:val="multilevel"/>
    <w:tmpl w:val="686092DA"/>
    <w:lvl w:ilvl="0">
      <w:start w:val="1"/>
      <w:numFmt w:val="lowerLetter"/>
      <w:pStyle w:val="ListLetter1"/>
      <w:lvlText w:val="%1."/>
      <w:lvlJc w:val="left"/>
      <w:pPr>
        <w:ind w:left="360" w:hanging="360"/>
      </w:pPr>
      <w:rPr>
        <w:rFonts w:ascii="Calibri" w:hAnsi="Calibri" w:cs="Garamond" w:hint="default"/>
        <w:b w:val="0"/>
        <w:i w:val="0"/>
        <w:caps w:val="0"/>
        <w:strike w:val="0"/>
        <w:dstrike w:val="0"/>
        <w:vanish w:val="0"/>
        <w:color w:val="000000"/>
        <w:sz w:val="22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pStyle w:val="ListLetter2"/>
      <w:lvlText w:val="%2."/>
      <w:lvlJc w:val="left"/>
      <w:pPr>
        <w:ind w:left="720" w:hanging="360"/>
      </w:pPr>
      <w:rPr>
        <w:rFonts w:ascii="Calibri" w:hAnsi="Calibri" w:cs="Garamond" w:hint="default"/>
        <w:b w:val="0"/>
        <w:i w:val="0"/>
        <w:caps w:val="0"/>
        <w:strike w:val="0"/>
        <w:dstrike w:val="0"/>
        <w:vanish w:val="0"/>
        <w:color w:val="000000"/>
        <w:sz w:val="22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Letter"/>
      <w:pStyle w:val="ListLetter3"/>
      <w:lvlText w:val="%3."/>
      <w:lvlJc w:val="left"/>
      <w:pPr>
        <w:ind w:left="1080" w:hanging="360"/>
      </w:pPr>
      <w:rPr>
        <w:rFonts w:ascii="Calibri" w:hAnsi="Calibri" w:cs="Garamond" w:hint="default"/>
        <w:b w:val="0"/>
        <w:i w:val="0"/>
        <w:caps w:val="0"/>
        <w:strike w:val="0"/>
        <w:dstrike w:val="0"/>
        <w:vanish w:val="0"/>
        <w:color w:val="000000"/>
        <w:sz w:val="22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4240645D"/>
    <w:multiLevelType w:val="hybridMultilevel"/>
    <w:tmpl w:val="1760FC6C"/>
    <w:lvl w:ilvl="0" w:tplc="05F6E7F0">
      <w:start w:val="1"/>
      <w:numFmt w:val="bullet"/>
      <w:pStyle w:val="ListBullet3"/>
      <w:lvlText w:val="•"/>
      <w:lvlJc w:val="left"/>
      <w:pPr>
        <w:ind w:left="144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4DF73DFD"/>
    <w:multiLevelType w:val="hybridMultilevel"/>
    <w:tmpl w:val="05C820E8"/>
    <w:lvl w:ilvl="0" w:tplc="B0D2D4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F082E2D"/>
    <w:multiLevelType w:val="hybridMultilevel"/>
    <w:tmpl w:val="55E00886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E786C3C"/>
    <w:multiLevelType w:val="multilevel"/>
    <w:tmpl w:val="0E6208E4"/>
    <w:lvl w:ilvl="0">
      <w:start w:val="1"/>
      <w:numFmt w:val="decimal"/>
      <w:pStyle w:val="bullet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82472D1"/>
    <w:multiLevelType w:val="hybridMultilevel"/>
    <w:tmpl w:val="04BA9B9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1132801"/>
    <w:multiLevelType w:val="multilevel"/>
    <w:tmpl w:val="CD468E32"/>
    <w:lvl w:ilvl="0">
      <w:start w:val="1"/>
      <w:numFmt w:val="decimal"/>
      <w:pStyle w:val="bulletnum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8D84BD7"/>
    <w:multiLevelType w:val="hybridMultilevel"/>
    <w:tmpl w:val="04E87660"/>
    <w:lvl w:ilvl="0" w:tplc="F962F07C">
      <w:start w:val="1"/>
      <w:numFmt w:val="bullet"/>
      <w:pStyle w:val="tabletext3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2E8B4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D184AB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782E6C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22907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FB6DF3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36A6D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A271E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E774FDE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4"/>
  </w:num>
  <w:num w:numId="3">
    <w:abstractNumId w:val="8"/>
  </w:num>
  <w:num w:numId="4">
    <w:abstractNumId w:val="7"/>
  </w:num>
  <w:num w:numId="5">
    <w:abstractNumId w:val="9"/>
  </w:num>
  <w:num w:numId="6">
    <w:abstractNumId w:val="3"/>
  </w:num>
  <w:num w:numId="7">
    <w:abstractNumId w:val="3"/>
  </w:num>
  <w:num w:numId="8">
    <w:abstractNumId w:val="11"/>
  </w:num>
  <w:num w:numId="9">
    <w:abstractNumId w:val="10"/>
  </w:num>
  <w:num w:numId="10">
    <w:abstractNumId w:val="10"/>
  </w:num>
  <w:num w:numId="11">
    <w:abstractNumId w:val="10"/>
  </w:num>
  <w:num w:numId="12">
    <w:abstractNumId w:val="1"/>
  </w:num>
  <w:num w:numId="13">
    <w:abstractNumId w:val="1"/>
  </w:num>
  <w:num w:numId="14">
    <w:abstractNumId w:val="1"/>
  </w:num>
  <w:num w:numId="15">
    <w:abstractNumId w:val="17"/>
  </w:num>
  <w:num w:numId="16">
    <w:abstractNumId w:val="5"/>
  </w:num>
  <w:num w:numId="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"/>
  </w:num>
  <w:num w:numId="22">
    <w:abstractNumId w:val="15"/>
  </w:num>
  <w:num w:numId="23">
    <w:abstractNumId w:val="13"/>
  </w:num>
  <w:num w:numId="24">
    <w:abstractNumId w:val="12"/>
  </w:num>
  <w:num w:numId="25">
    <w:abstractNumId w:val="4"/>
  </w:num>
  <w:num w:numId="26">
    <w:abstractNumId w:val="0"/>
  </w:num>
  <w:num w:numId="2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9BD"/>
    <w:rsid w:val="000B1000"/>
    <w:rsid w:val="00114BF0"/>
    <w:rsid w:val="001306BB"/>
    <w:rsid w:val="00185161"/>
    <w:rsid w:val="0024193E"/>
    <w:rsid w:val="002766FB"/>
    <w:rsid w:val="002A5E76"/>
    <w:rsid w:val="003610C5"/>
    <w:rsid w:val="00361EDE"/>
    <w:rsid w:val="00363123"/>
    <w:rsid w:val="003B75A0"/>
    <w:rsid w:val="003D1302"/>
    <w:rsid w:val="003D391C"/>
    <w:rsid w:val="00456E2A"/>
    <w:rsid w:val="004C627D"/>
    <w:rsid w:val="004E2BFF"/>
    <w:rsid w:val="00516D79"/>
    <w:rsid w:val="00517FC7"/>
    <w:rsid w:val="005A3E45"/>
    <w:rsid w:val="00635C91"/>
    <w:rsid w:val="00697771"/>
    <w:rsid w:val="006A5B4D"/>
    <w:rsid w:val="006D7737"/>
    <w:rsid w:val="007B0AA8"/>
    <w:rsid w:val="007D45A6"/>
    <w:rsid w:val="00825FB4"/>
    <w:rsid w:val="008932E4"/>
    <w:rsid w:val="008D41C3"/>
    <w:rsid w:val="008E679A"/>
    <w:rsid w:val="00914506"/>
    <w:rsid w:val="00922147"/>
    <w:rsid w:val="00A010AF"/>
    <w:rsid w:val="00A10FDB"/>
    <w:rsid w:val="00A827E5"/>
    <w:rsid w:val="00A858C1"/>
    <w:rsid w:val="00AE328E"/>
    <w:rsid w:val="00B2188D"/>
    <w:rsid w:val="00B24B67"/>
    <w:rsid w:val="00B309E4"/>
    <w:rsid w:val="00B90DF1"/>
    <w:rsid w:val="00BC352D"/>
    <w:rsid w:val="00C019BD"/>
    <w:rsid w:val="00C3103F"/>
    <w:rsid w:val="00C56095"/>
    <w:rsid w:val="00C71528"/>
    <w:rsid w:val="00C865AE"/>
    <w:rsid w:val="00C9560A"/>
    <w:rsid w:val="00CA35C8"/>
    <w:rsid w:val="00CC530B"/>
    <w:rsid w:val="00CD36E1"/>
    <w:rsid w:val="00D12CBC"/>
    <w:rsid w:val="00D2325B"/>
    <w:rsid w:val="00D56CF9"/>
    <w:rsid w:val="00D94ED5"/>
    <w:rsid w:val="00DD7884"/>
    <w:rsid w:val="00E76949"/>
    <w:rsid w:val="00EE0966"/>
    <w:rsid w:val="00F208A6"/>
    <w:rsid w:val="00F71CE4"/>
    <w:rsid w:val="00F87797"/>
    <w:rsid w:val="00FC5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7F439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ato" w:eastAsia="Lato" w:hAnsi="Lato" w:cs="Lato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6095"/>
    <w:pPr>
      <w:spacing w:after="200" w:line="276" w:lineRule="auto"/>
    </w:pPr>
    <w:rPr>
      <w:rFonts w:asciiTheme="minorHAnsi" w:eastAsiaTheme="minorHAnsi" w:hAnsiTheme="minorHAnsi" w:cstheme="minorBidi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6095"/>
    <w:pPr>
      <w:keepNext/>
      <w:keepLines/>
      <w:spacing w:after="48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56095"/>
    <w:pPr>
      <w:keepNext/>
      <w:keepLines/>
      <w:spacing w:before="480" w:after="360" w:line="240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56095"/>
    <w:pPr>
      <w:keepNext/>
      <w:keepLines/>
      <w:spacing w:before="120" w:after="240" w:line="240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sz w:val="28"/>
      <w:u w:val="single"/>
    </w:rPr>
  </w:style>
  <w:style w:type="paragraph" w:styleId="Heading4">
    <w:name w:val="heading 4"/>
    <w:basedOn w:val="Para"/>
    <w:next w:val="Para"/>
    <w:link w:val="Heading4Char"/>
    <w:uiPriority w:val="9"/>
    <w:unhideWhenUsed/>
    <w:qFormat/>
    <w:rsid w:val="00C56095"/>
    <w:pPr>
      <w:keepNext/>
      <w:keepLines/>
      <w:spacing w:before="120" w:after="240"/>
      <w:ind w:right="576"/>
      <w:outlineLvl w:val="3"/>
    </w:pPr>
    <w:rPr>
      <w:rFonts w:ascii="Calibri" w:eastAsiaTheme="majorEastAsia" w:hAnsi="Calibri" w:cstheme="majorBidi"/>
      <w:b/>
      <w:i/>
      <w:iCs/>
      <w:color w:val="2E74B5" w:themeColor="accent1" w:themeShade="BF"/>
      <w:sz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56095"/>
    <w:pPr>
      <w:keepNext/>
      <w:keepLines/>
      <w:spacing w:before="120" w:after="240" w:line="240" w:lineRule="auto"/>
      <w:outlineLvl w:val="4"/>
    </w:pPr>
    <w:rPr>
      <w:rFonts w:asciiTheme="majorHAnsi" w:eastAsiaTheme="majorEastAsia" w:hAnsiTheme="majorHAnsi" w:cstheme="majorBidi"/>
      <w:color w:val="2E74B5" w:themeColor="accent1" w:themeShade="BF"/>
      <w:u w:val="single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C56095"/>
    <w:pPr>
      <w:keepNext/>
      <w:keepLines/>
      <w:spacing w:line="240" w:lineRule="auto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56095"/>
    <w:pPr>
      <w:spacing w:after="0" w:line="240" w:lineRule="auto"/>
      <w:contextualSpacing/>
      <w:jc w:val="center"/>
    </w:pPr>
    <w:rPr>
      <w:rFonts w:eastAsiaTheme="majorEastAsia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C560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6095"/>
    <w:rPr>
      <w:rFonts w:asciiTheme="minorHAnsi" w:eastAsiaTheme="minorHAnsi" w:hAnsiTheme="minorHAnsi" w:cstheme="minorBidi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560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6095"/>
    <w:rPr>
      <w:rFonts w:asciiTheme="minorHAnsi" w:eastAsiaTheme="minorHAnsi" w:hAnsiTheme="minorHAnsi" w:cstheme="minorBidi"/>
      <w:lang w:eastAsia="en-US"/>
    </w:rPr>
  </w:style>
  <w:style w:type="character" w:styleId="Hyperlink">
    <w:name w:val="Hyperlink"/>
    <w:basedOn w:val="DefaultParagraphFont"/>
    <w:uiPriority w:val="99"/>
    <w:unhideWhenUsed/>
    <w:rsid w:val="00C56095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60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6095"/>
    <w:rPr>
      <w:rFonts w:ascii="Tahoma" w:eastAsiaTheme="minorHAnsi" w:hAnsi="Tahoma" w:cs="Tahoma"/>
      <w:sz w:val="16"/>
      <w:szCs w:val="16"/>
      <w:lang w:eastAsia="en-US"/>
    </w:rPr>
  </w:style>
  <w:style w:type="table" w:styleId="TableGrid">
    <w:name w:val="Table Grid"/>
    <w:basedOn w:val="TableNormal"/>
    <w:uiPriority w:val="39"/>
    <w:rsid w:val="00C56095"/>
    <w:pPr>
      <w:spacing w:after="0" w:line="240" w:lineRule="auto"/>
    </w:pPr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5205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C56095"/>
    <w:rPr>
      <w:rFonts w:asciiTheme="majorHAnsi" w:eastAsiaTheme="majorEastAsia" w:hAnsiTheme="majorHAnsi" w:cstheme="majorBidi"/>
      <w:b/>
      <w:bCs/>
      <w:color w:val="2E74B5" w:themeColor="accent1" w:themeShade="BF"/>
      <w:sz w:val="36"/>
      <w:szCs w:val="2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C56095"/>
    <w:rPr>
      <w:rFonts w:asciiTheme="majorHAnsi" w:eastAsiaTheme="majorEastAsia" w:hAnsiTheme="majorHAnsi" w:cstheme="majorBidi"/>
      <w:b/>
      <w:bCs/>
      <w:color w:val="5B9BD5" w:themeColor="accent1"/>
      <w:sz w:val="32"/>
      <w:szCs w:val="2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C56095"/>
    <w:rPr>
      <w:rFonts w:asciiTheme="minorHAnsi" w:eastAsiaTheme="majorEastAsia" w:hAnsiTheme="minorHAnsi" w:cstheme="majorBidi"/>
      <w:spacing w:val="-10"/>
      <w:kern w:val="28"/>
      <w:sz w:val="56"/>
      <w:szCs w:val="56"/>
      <w:lang w:eastAsia="en-US"/>
    </w:rPr>
  </w:style>
  <w:style w:type="paragraph" w:styleId="Subtitle">
    <w:name w:val="Subtitle"/>
    <w:basedOn w:val="Normal"/>
    <w:next w:val="Normal"/>
    <w:link w:val="SubtitleChar"/>
    <w:rPr>
      <w:color w:val="5A5A5A"/>
    </w:rPr>
  </w:style>
  <w:style w:type="character" w:customStyle="1" w:styleId="SubtitleChar">
    <w:name w:val="Subtitle Char"/>
    <w:basedOn w:val="DefaultParagraphFont"/>
    <w:link w:val="Subtitle"/>
    <w:uiPriority w:val="11"/>
    <w:rsid w:val="00E5205C"/>
    <w:rPr>
      <w:rFonts w:ascii="Lato" w:eastAsiaTheme="minorEastAsia" w:hAnsi="Lato"/>
      <w:color w:val="5A5A5A" w:themeColor="text1" w:themeTint="A5"/>
      <w:spacing w:val="15"/>
    </w:rPr>
  </w:style>
  <w:style w:type="character" w:styleId="BookTitle">
    <w:name w:val="Book Title"/>
    <w:basedOn w:val="DefaultParagraphFont"/>
    <w:uiPriority w:val="33"/>
    <w:qFormat/>
    <w:rsid w:val="00E5205C"/>
    <w:rPr>
      <w:b/>
      <w:bCs/>
      <w:i/>
      <w:iCs/>
      <w:spacing w:val="5"/>
    </w:rPr>
  </w:style>
  <w:style w:type="character" w:styleId="SubtleEmphasis">
    <w:name w:val="Subtle Emphasis"/>
    <w:basedOn w:val="DefaultParagraphFont"/>
    <w:uiPriority w:val="19"/>
    <w:qFormat/>
    <w:rsid w:val="00E5205C"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sid w:val="00E5205C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E5205C"/>
    <w:rPr>
      <w:i/>
      <w:iCs/>
      <w:color w:val="41B6E6"/>
    </w:rPr>
  </w:style>
  <w:style w:type="character" w:styleId="IntenseReference">
    <w:name w:val="Intense Reference"/>
    <w:basedOn w:val="DefaultParagraphFont"/>
    <w:uiPriority w:val="32"/>
    <w:qFormat/>
    <w:rsid w:val="00E5205C"/>
    <w:rPr>
      <w:b/>
      <w:bCs/>
      <w:smallCaps/>
      <w:color w:val="41B6E6"/>
      <w:spacing w:val="5"/>
    </w:rPr>
  </w:style>
  <w:style w:type="paragraph" w:styleId="ListParagraph">
    <w:name w:val="List Paragraph"/>
    <w:basedOn w:val="Normal"/>
    <w:uiPriority w:val="34"/>
    <w:qFormat/>
    <w:rsid w:val="00C56095"/>
    <w:pPr>
      <w:ind w:left="720"/>
      <w:contextualSpacing/>
    </w:pPr>
  </w:style>
  <w:style w:type="paragraph" w:customStyle="1" w:styleId="copyindent">
    <w:name w:val="copy indent"/>
    <w:basedOn w:val="Normal"/>
    <w:rsid w:val="002526A6"/>
    <w:pPr>
      <w:widowControl w:val="0"/>
      <w:spacing w:after="0" w:line="300" w:lineRule="exact"/>
    </w:pPr>
    <w:rPr>
      <w:rFonts w:ascii="Times New Roman" w:eastAsia="Times New Roman" w:hAnsi="Times New Roman" w:cs="Times New Roman"/>
      <w:szCs w:val="20"/>
    </w:rPr>
  </w:style>
  <w:style w:type="paragraph" w:customStyle="1" w:styleId="copy">
    <w:name w:val="copy"/>
    <w:basedOn w:val="Normal"/>
    <w:rsid w:val="002526A6"/>
    <w:pPr>
      <w:spacing w:after="0" w:line="300" w:lineRule="exact"/>
    </w:pPr>
    <w:rPr>
      <w:rFonts w:ascii="Times New Roman" w:eastAsia="Times New Roman" w:hAnsi="Times New Roman" w:cs="Times New Roman"/>
      <w:szCs w:val="24"/>
    </w:rPr>
  </w:style>
  <w:style w:type="paragraph" w:customStyle="1" w:styleId="bulletnum">
    <w:name w:val="bullet (num)"/>
    <w:basedOn w:val="copy"/>
    <w:rsid w:val="002526A6"/>
    <w:pPr>
      <w:numPr>
        <w:numId w:val="1"/>
      </w:numPr>
      <w:ind w:hanging="720"/>
    </w:pPr>
  </w:style>
  <w:style w:type="paragraph" w:customStyle="1" w:styleId="Title1">
    <w:name w:val="Title1"/>
    <w:basedOn w:val="Normal"/>
    <w:rsid w:val="002526A6"/>
    <w:pPr>
      <w:pBdr>
        <w:bottom w:val="single" w:sz="8" w:space="1" w:color="auto"/>
      </w:pBdr>
      <w:tabs>
        <w:tab w:val="right" w:pos="900"/>
        <w:tab w:val="left" w:pos="1440"/>
      </w:tabs>
      <w:spacing w:after="0" w:line="240" w:lineRule="auto"/>
      <w:ind w:left="1440" w:hanging="1440"/>
      <w:outlineLvl w:val="4"/>
    </w:pPr>
    <w:rPr>
      <w:rFonts w:ascii="Times New Roman" w:eastAsia="Times New Roman" w:hAnsi="Times New Roman" w:cs="Times New Roman"/>
      <w:sz w:val="48"/>
      <w:szCs w:val="20"/>
    </w:rPr>
  </w:style>
  <w:style w:type="paragraph" w:customStyle="1" w:styleId="Style1">
    <w:name w:val="Style 1"/>
    <w:basedOn w:val="Normal"/>
    <w:rsid w:val="002526A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bullet">
    <w:name w:val="bullet"/>
    <w:basedOn w:val="Normal"/>
    <w:rsid w:val="00E064A7"/>
    <w:pPr>
      <w:numPr>
        <w:numId w:val="2"/>
      </w:numPr>
      <w:tabs>
        <w:tab w:val="left" w:pos="360"/>
      </w:tabs>
      <w:spacing w:after="0" w:line="300" w:lineRule="exact"/>
      <w:ind w:left="360"/>
    </w:pPr>
    <w:rPr>
      <w:rFonts w:ascii="Times New Roman" w:eastAsia="Times New Roman" w:hAnsi="Times New Roman" w:cs="Times New Roman"/>
      <w:szCs w:val="24"/>
    </w:rPr>
  </w:style>
  <w:style w:type="paragraph" w:customStyle="1" w:styleId="heading">
    <w:name w:val="heading"/>
    <w:basedOn w:val="Heading2"/>
    <w:rsid w:val="00E064A7"/>
    <w:pPr>
      <w:spacing w:before="0" w:line="300" w:lineRule="exact"/>
    </w:pPr>
    <w:rPr>
      <w:rFonts w:eastAsia="Times New Roman" w:cs="Arial"/>
      <w:b w:val="0"/>
      <w:bCs w:val="0"/>
      <w:szCs w:val="24"/>
    </w:rPr>
  </w:style>
  <w:style w:type="paragraph" w:customStyle="1" w:styleId="subheading">
    <w:name w:val="subheading"/>
    <w:basedOn w:val="Normal"/>
    <w:rsid w:val="00E064A7"/>
    <w:pPr>
      <w:spacing w:after="0" w:line="300" w:lineRule="exact"/>
    </w:pPr>
    <w:rPr>
      <w:rFonts w:ascii="Arial" w:eastAsia="Times New Roman" w:hAnsi="Arial" w:cs="Arial"/>
      <w:b/>
      <w:bCs/>
      <w:sz w:val="20"/>
      <w:szCs w:val="24"/>
    </w:rPr>
  </w:style>
  <w:style w:type="paragraph" w:customStyle="1" w:styleId="policycopy">
    <w:name w:val="policy copy"/>
    <w:basedOn w:val="Normal"/>
    <w:rsid w:val="00E064A7"/>
    <w:pPr>
      <w:widowControl w:val="0"/>
      <w:spacing w:after="0" w:line="300" w:lineRule="exact"/>
    </w:pPr>
    <w:rPr>
      <w:rFonts w:ascii="Times New Roman" w:eastAsia="Times New Roman" w:hAnsi="Times New Roman" w:cs="Times New Roman"/>
      <w:szCs w:val="20"/>
    </w:rPr>
  </w:style>
  <w:style w:type="paragraph" w:customStyle="1" w:styleId="bulletindent">
    <w:name w:val="bullet (indent)"/>
    <w:basedOn w:val="bullet"/>
    <w:rsid w:val="00E064A7"/>
    <w:pPr>
      <w:tabs>
        <w:tab w:val="left" w:pos="1080"/>
      </w:tabs>
      <w:ind w:left="1080"/>
    </w:pPr>
  </w:style>
  <w:style w:type="paragraph" w:customStyle="1" w:styleId="subunderline">
    <w:name w:val="sub underline"/>
    <w:basedOn w:val="subheading"/>
    <w:rsid w:val="00E064A7"/>
    <w:rPr>
      <w:b w:val="0"/>
      <w:bCs w:val="0"/>
      <w:u w:val="single"/>
    </w:rPr>
  </w:style>
  <w:style w:type="paragraph" w:styleId="NormalWeb">
    <w:name w:val="Normal (Web)"/>
    <w:basedOn w:val="Normal"/>
    <w:uiPriority w:val="99"/>
    <w:unhideWhenUsed/>
    <w:rsid w:val="000130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0A669B"/>
  </w:style>
  <w:style w:type="character" w:customStyle="1" w:styleId="Heading5Char">
    <w:name w:val="Heading 5 Char"/>
    <w:basedOn w:val="DefaultParagraphFont"/>
    <w:link w:val="Heading5"/>
    <w:uiPriority w:val="9"/>
    <w:rsid w:val="00C56095"/>
    <w:rPr>
      <w:rFonts w:asciiTheme="majorHAnsi" w:eastAsiaTheme="majorEastAsia" w:hAnsiTheme="majorHAnsi" w:cstheme="majorBidi"/>
      <w:color w:val="2E74B5" w:themeColor="accent1" w:themeShade="BF"/>
      <w:u w:val="single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C5609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5609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56095"/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560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56095"/>
    <w:rPr>
      <w:rFonts w:asciiTheme="minorHAnsi" w:eastAsiaTheme="minorHAnsi" w:hAnsiTheme="minorHAnsi" w:cstheme="minorBidi"/>
      <w:b/>
      <w:bCs/>
      <w:sz w:val="20"/>
      <w:szCs w:val="20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C56095"/>
    <w:rPr>
      <w:rFonts w:asciiTheme="majorHAnsi" w:eastAsiaTheme="majorEastAsia" w:hAnsiTheme="majorHAnsi" w:cstheme="majorBidi"/>
      <w:b/>
      <w:bCs/>
      <w:color w:val="5B9BD5" w:themeColor="accent1"/>
      <w:sz w:val="28"/>
      <w:u w:val="single"/>
      <w:lang w:eastAsia="en-US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BodyText">
    <w:name w:val="Body Text"/>
    <w:link w:val="BodyTextChar"/>
    <w:uiPriority w:val="99"/>
    <w:unhideWhenUsed/>
    <w:rsid w:val="00C56095"/>
    <w:pPr>
      <w:widowControl w:val="0"/>
      <w:autoSpaceDE w:val="0"/>
      <w:autoSpaceDN w:val="0"/>
      <w:spacing w:before="120" w:after="120" w:line="240" w:lineRule="auto"/>
    </w:pPr>
    <w:rPr>
      <w:rFonts w:ascii="Arial" w:eastAsia="Calibri" w:hAnsi="Arial" w:cs="Times New Roman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56095"/>
    <w:rPr>
      <w:rFonts w:ascii="Arial" w:eastAsia="Calibri" w:hAnsi="Arial" w:cs="Times New Roman"/>
      <w:lang w:val="en-US" w:eastAsia="en-US"/>
    </w:rPr>
  </w:style>
  <w:style w:type="paragraph" w:styleId="Caption">
    <w:name w:val="caption"/>
    <w:next w:val="Normal"/>
    <w:uiPriority w:val="35"/>
    <w:unhideWhenUsed/>
    <w:qFormat/>
    <w:rsid w:val="00C56095"/>
    <w:pPr>
      <w:keepNext/>
      <w:autoSpaceDE w:val="0"/>
      <w:autoSpaceDN w:val="0"/>
      <w:spacing w:after="120" w:line="240" w:lineRule="auto"/>
      <w:jc w:val="center"/>
    </w:pPr>
    <w:rPr>
      <w:rFonts w:ascii="Arial" w:eastAsia="Calibri" w:hAnsi="Arial" w:cs="Times New Roman"/>
      <w:b/>
      <w:bCs/>
      <w:iCs/>
      <w:szCs w:val="18"/>
      <w:lang w:val="en-US" w:eastAsia="en-US"/>
    </w:rPr>
  </w:style>
  <w:style w:type="paragraph" w:customStyle="1" w:styleId="CaptionNotWithNext">
    <w:name w:val="Caption Not With Next"/>
    <w:basedOn w:val="Caption"/>
    <w:next w:val="BodyText"/>
    <w:qFormat/>
    <w:rsid w:val="00C56095"/>
    <w:pPr>
      <w:keepNext w:val="0"/>
    </w:pPr>
  </w:style>
  <w:style w:type="paragraph" w:customStyle="1" w:styleId="Para">
    <w:name w:val="Para"/>
    <w:basedOn w:val="Normal"/>
    <w:qFormat/>
    <w:rsid w:val="00C56095"/>
    <w:pPr>
      <w:ind w:right="574"/>
    </w:pPr>
  </w:style>
  <w:style w:type="character" w:customStyle="1" w:styleId="Heading4Char">
    <w:name w:val="Heading 4 Char"/>
    <w:basedOn w:val="DefaultParagraphFont"/>
    <w:link w:val="Heading4"/>
    <w:uiPriority w:val="9"/>
    <w:rsid w:val="00C56095"/>
    <w:rPr>
      <w:rFonts w:ascii="Calibri" w:eastAsiaTheme="majorEastAsia" w:hAnsi="Calibri" w:cstheme="majorBidi"/>
      <w:b/>
      <w:i/>
      <w:iCs/>
      <w:color w:val="2E74B5" w:themeColor="accent1" w:themeShade="BF"/>
      <w:sz w:val="24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rsid w:val="00C56095"/>
    <w:rPr>
      <w:rFonts w:asciiTheme="majorHAnsi" w:eastAsiaTheme="majorEastAsia" w:hAnsiTheme="majorHAnsi" w:cstheme="majorBidi"/>
      <w:color w:val="1F4D78" w:themeColor="accent1" w:themeShade="7F"/>
      <w:lang w:eastAsia="en-US"/>
    </w:rPr>
  </w:style>
  <w:style w:type="paragraph" w:customStyle="1" w:styleId="ListBullet1">
    <w:name w:val="List Bullet1"/>
    <w:basedOn w:val="Para"/>
    <w:qFormat/>
    <w:rsid w:val="008E679A"/>
    <w:pPr>
      <w:numPr>
        <w:numId w:val="7"/>
      </w:numPr>
      <w:spacing w:after="120" w:line="240" w:lineRule="auto"/>
      <w:ind w:left="357" w:right="0" w:hanging="357"/>
    </w:pPr>
  </w:style>
  <w:style w:type="paragraph" w:customStyle="1" w:styleId="ListBullet2">
    <w:name w:val="List Bullet2"/>
    <w:basedOn w:val="ListBullet1"/>
    <w:qFormat/>
    <w:rsid w:val="00EE0966"/>
    <w:pPr>
      <w:ind w:left="720" w:hanging="360"/>
    </w:pPr>
  </w:style>
  <w:style w:type="paragraph" w:customStyle="1" w:styleId="ListBullet3">
    <w:name w:val="List Bullet3"/>
    <w:basedOn w:val="ListBullet1"/>
    <w:qFormat/>
    <w:rsid w:val="00EE0966"/>
    <w:pPr>
      <w:numPr>
        <w:numId w:val="8"/>
      </w:numPr>
      <w:ind w:left="1080"/>
    </w:pPr>
  </w:style>
  <w:style w:type="paragraph" w:customStyle="1" w:styleId="ListLetter1">
    <w:name w:val="List Letter1"/>
    <w:basedOn w:val="Para"/>
    <w:qFormat/>
    <w:rsid w:val="00C56095"/>
    <w:pPr>
      <w:numPr>
        <w:numId w:val="11"/>
      </w:numPr>
      <w:spacing w:line="240" w:lineRule="auto"/>
      <w:ind w:right="576"/>
    </w:pPr>
  </w:style>
  <w:style w:type="paragraph" w:customStyle="1" w:styleId="ListLetter2">
    <w:name w:val="List Letter2"/>
    <w:basedOn w:val="ListLetter1"/>
    <w:qFormat/>
    <w:rsid w:val="00C56095"/>
    <w:pPr>
      <w:numPr>
        <w:ilvl w:val="1"/>
      </w:numPr>
    </w:pPr>
  </w:style>
  <w:style w:type="paragraph" w:customStyle="1" w:styleId="ListLetter3">
    <w:name w:val="List Letter3"/>
    <w:basedOn w:val="ListLetter2"/>
    <w:qFormat/>
    <w:rsid w:val="00C56095"/>
    <w:pPr>
      <w:numPr>
        <w:ilvl w:val="2"/>
      </w:numPr>
    </w:pPr>
  </w:style>
  <w:style w:type="paragraph" w:customStyle="1" w:styleId="ListNumber1">
    <w:name w:val="List Number1"/>
    <w:basedOn w:val="Para"/>
    <w:qFormat/>
    <w:rsid w:val="00C56095"/>
    <w:pPr>
      <w:numPr>
        <w:numId w:val="14"/>
      </w:numPr>
      <w:spacing w:line="240" w:lineRule="auto"/>
      <w:ind w:right="576"/>
    </w:pPr>
  </w:style>
  <w:style w:type="paragraph" w:customStyle="1" w:styleId="ListNumber2">
    <w:name w:val="List Number2"/>
    <w:basedOn w:val="ListNumber1"/>
    <w:qFormat/>
    <w:rsid w:val="00C56095"/>
    <w:pPr>
      <w:numPr>
        <w:ilvl w:val="1"/>
      </w:numPr>
    </w:pPr>
  </w:style>
  <w:style w:type="paragraph" w:customStyle="1" w:styleId="ListNumber3">
    <w:name w:val="List Number3"/>
    <w:basedOn w:val="ListNumber2"/>
    <w:qFormat/>
    <w:rsid w:val="00C56095"/>
    <w:pPr>
      <w:numPr>
        <w:ilvl w:val="2"/>
      </w:numPr>
    </w:pPr>
  </w:style>
  <w:style w:type="paragraph" w:customStyle="1" w:styleId="ParaIndent1">
    <w:name w:val="Para Indent1"/>
    <w:basedOn w:val="Para"/>
    <w:qFormat/>
    <w:rsid w:val="00C56095"/>
    <w:pPr>
      <w:spacing w:line="240" w:lineRule="auto"/>
      <w:ind w:left="360" w:right="576"/>
    </w:pPr>
  </w:style>
  <w:style w:type="paragraph" w:customStyle="1" w:styleId="ParaIndent2">
    <w:name w:val="Para Indent2"/>
    <w:basedOn w:val="ParaIndent1"/>
    <w:qFormat/>
    <w:rsid w:val="00C56095"/>
    <w:pPr>
      <w:ind w:left="720"/>
    </w:pPr>
  </w:style>
  <w:style w:type="paragraph" w:customStyle="1" w:styleId="Parasmall">
    <w:name w:val="Para small"/>
    <w:basedOn w:val="Normal"/>
    <w:next w:val="Normal"/>
    <w:rsid w:val="00C56095"/>
    <w:pPr>
      <w:spacing w:after="0" w:line="240" w:lineRule="atLeast"/>
    </w:pPr>
    <w:rPr>
      <w:rFonts w:ascii="Arial" w:eastAsia="Times New Roman" w:hAnsi="Arial" w:cs="Times New Roman"/>
      <w:sz w:val="12"/>
      <w:lang w:eastAsia="en-CA"/>
    </w:rPr>
  </w:style>
  <w:style w:type="paragraph" w:customStyle="1" w:styleId="tabletext1">
    <w:name w:val="table text 1"/>
    <w:link w:val="tabletext1Char"/>
    <w:rsid w:val="00C56095"/>
    <w:pPr>
      <w:spacing w:before="120" w:after="120" w:line="240" w:lineRule="auto"/>
      <w:ind w:right="72"/>
      <w:jc w:val="both"/>
    </w:pPr>
    <w:rPr>
      <w:rFonts w:ascii="Arial" w:eastAsia="Times New Roman" w:hAnsi="Arial" w:cs="Times New Roman"/>
      <w:b/>
      <w:color w:val="FFFFFF"/>
      <w:sz w:val="20"/>
      <w:lang w:eastAsia="en-US"/>
    </w:rPr>
  </w:style>
  <w:style w:type="character" w:customStyle="1" w:styleId="tabletext1Char">
    <w:name w:val="table text 1 Char"/>
    <w:link w:val="tabletext1"/>
    <w:rsid w:val="00C56095"/>
    <w:rPr>
      <w:rFonts w:ascii="Arial" w:eastAsia="Times New Roman" w:hAnsi="Arial" w:cs="Times New Roman"/>
      <w:b/>
      <w:color w:val="FFFFFF"/>
      <w:sz w:val="20"/>
      <w:lang w:eastAsia="en-US"/>
    </w:rPr>
  </w:style>
  <w:style w:type="paragraph" w:customStyle="1" w:styleId="tabletext2">
    <w:name w:val="table text 2"/>
    <w:basedOn w:val="tabletext1"/>
    <w:link w:val="tabletext2Char"/>
    <w:rsid w:val="00C56095"/>
    <w:pPr>
      <w:spacing w:before="80" w:after="80"/>
      <w:jc w:val="left"/>
    </w:pPr>
    <w:rPr>
      <w:color w:val="02528A"/>
      <w:sz w:val="18"/>
      <w:lang w:val="x-none"/>
    </w:rPr>
  </w:style>
  <w:style w:type="character" w:customStyle="1" w:styleId="tabletext2Char">
    <w:name w:val="table text 2 Char"/>
    <w:link w:val="tabletext2"/>
    <w:rsid w:val="00C56095"/>
    <w:rPr>
      <w:rFonts w:ascii="Arial" w:eastAsia="Times New Roman" w:hAnsi="Arial" w:cs="Times New Roman"/>
      <w:b/>
      <w:color w:val="02528A"/>
      <w:sz w:val="18"/>
      <w:lang w:val="x-none" w:eastAsia="en-US"/>
    </w:rPr>
  </w:style>
  <w:style w:type="paragraph" w:customStyle="1" w:styleId="tabletext3">
    <w:name w:val="table text 3"/>
    <w:basedOn w:val="tabletext2"/>
    <w:link w:val="tabletext3Char"/>
    <w:rsid w:val="00C56095"/>
    <w:pPr>
      <w:spacing w:before="60" w:after="60"/>
    </w:pPr>
    <w:rPr>
      <w:b w:val="0"/>
      <w:color w:val="auto"/>
    </w:rPr>
  </w:style>
  <w:style w:type="character" w:customStyle="1" w:styleId="tabletext3Char">
    <w:name w:val="table text 3 Char"/>
    <w:link w:val="tabletext3"/>
    <w:rsid w:val="00C56095"/>
    <w:rPr>
      <w:rFonts w:ascii="Arial" w:eastAsia="Times New Roman" w:hAnsi="Arial" w:cs="Times New Roman"/>
      <w:sz w:val="18"/>
      <w:lang w:val="x-none" w:eastAsia="en-US"/>
    </w:rPr>
  </w:style>
  <w:style w:type="paragraph" w:customStyle="1" w:styleId="tabletext3bullet">
    <w:name w:val="table text 3 bullet"/>
    <w:basedOn w:val="tabletext3"/>
    <w:link w:val="tabletext3bulletChar"/>
    <w:rsid w:val="00C56095"/>
    <w:pPr>
      <w:numPr>
        <w:numId w:val="15"/>
      </w:numPr>
      <w:tabs>
        <w:tab w:val="clear" w:pos="720"/>
        <w:tab w:val="num" w:pos="310"/>
      </w:tabs>
    </w:pPr>
  </w:style>
  <w:style w:type="character" w:customStyle="1" w:styleId="tabletext3bulletChar">
    <w:name w:val="table text 3 bullet Char"/>
    <w:link w:val="tabletext3bullet"/>
    <w:rsid w:val="00C56095"/>
    <w:rPr>
      <w:rFonts w:ascii="Arial" w:eastAsia="Times New Roman" w:hAnsi="Arial" w:cs="Times New Roman"/>
      <w:sz w:val="18"/>
      <w:lang w:val="x-none" w:eastAsia="en-US"/>
    </w:rPr>
  </w:style>
  <w:style w:type="paragraph" w:customStyle="1" w:styleId="tabletext3listnumber">
    <w:name w:val="table text 3 list number"/>
    <w:basedOn w:val="tabletext3"/>
    <w:qFormat/>
    <w:rsid w:val="00C56095"/>
    <w:pPr>
      <w:numPr>
        <w:numId w:val="16"/>
      </w:numPr>
      <w:tabs>
        <w:tab w:val="clear" w:pos="360"/>
      </w:tabs>
    </w:pPr>
    <w:rPr>
      <w:lang w:val="en-CA"/>
    </w:rPr>
  </w:style>
  <w:style w:type="table" w:customStyle="1" w:styleId="TableGrid0">
    <w:name w:val="TableGrid"/>
    <w:rsid w:val="00C56095"/>
    <w:pPr>
      <w:spacing w:after="0" w:line="240" w:lineRule="auto"/>
    </w:pPr>
    <w:rPr>
      <w:rFonts w:asciiTheme="minorHAnsi" w:eastAsiaTheme="minorEastAsia" w:hAnsiTheme="minorHAnsi" w:cstheme="minorBid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next w:val="Normal"/>
    <w:autoRedefine/>
    <w:uiPriority w:val="39"/>
    <w:unhideWhenUsed/>
    <w:rsid w:val="00C56095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C56095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C56095"/>
    <w:pPr>
      <w:spacing w:after="100"/>
      <w:ind w:left="440"/>
    </w:pPr>
  </w:style>
  <w:style w:type="paragraph" w:styleId="TOCHeading">
    <w:name w:val="TOC Heading"/>
    <w:basedOn w:val="Heading1"/>
    <w:next w:val="Normal"/>
    <w:uiPriority w:val="39"/>
    <w:unhideWhenUsed/>
    <w:qFormat/>
    <w:rsid w:val="00C56095"/>
    <w:pPr>
      <w:spacing w:before="240" w:after="0" w:line="259" w:lineRule="auto"/>
      <w:jc w:val="left"/>
      <w:outlineLvl w:val="9"/>
    </w:pPr>
    <w:rPr>
      <w:b w:val="0"/>
      <w:bCs w:val="0"/>
      <w:sz w:val="32"/>
      <w:szCs w:val="32"/>
      <w:lang w:val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56095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ato" w:eastAsia="Lato" w:hAnsi="Lato" w:cs="Lato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6095"/>
    <w:pPr>
      <w:spacing w:after="200" w:line="276" w:lineRule="auto"/>
    </w:pPr>
    <w:rPr>
      <w:rFonts w:asciiTheme="minorHAnsi" w:eastAsiaTheme="minorHAnsi" w:hAnsiTheme="minorHAnsi" w:cstheme="minorBidi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6095"/>
    <w:pPr>
      <w:keepNext/>
      <w:keepLines/>
      <w:spacing w:after="48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56095"/>
    <w:pPr>
      <w:keepNext/>
      <w:keepLines/>
      <w:spacing w:before="480" w:after="360" w:line="240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56095"/>
    <w:pPr>
      <w:keepNext/>
      <w:keepLines/>
      <w:spacing w:before="120" w:after="240" w:line="240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sz w:val="28"/>
      <w:u w:val="single"/>
    </w:rPr>
  </w:style>
  <w:style w:type="paragraph" w:styleId="Heading4">
    <w:name w:val="heading 4"/>
    <w:basedOn w:val="Para"/>
    <w:next w:val="Para"/>
    <w:link w:val="Heading4Char"/>
    <w:uiPriority w:val="9"/>
    <w:unhideWhenUsed/>
    <w:qFormat/>
    <w:rsid w:val="00C56095"/>
    <w:pPr>
      <w:keepNext/>
      <w:keepLines/>
      <w:spacing w:before="120" w:after="240"/>
      <w:ind w:right="576"/>
      <w:outlineLvl w:val="3"/>
    </w:pPr>
    <w:rPr>
      <w:rFonts w:ascii="Calibri" w:eastAsiaTheme="majorEastAsia" w:hAnsi="Calibri" w:cstheme="majorBidi"/>
      <w:b/>
      <w:i/>
      <w:iCs/>
      <w:color w:val="2E74B5" w:themeColor="accent1" w:themeShade="BF"/>
      <w:sz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56095"/>
    <w:pPr>
      <w:keepNext/>
      <w:keepLines/>
      <w:spacing w:before="120" w:after="240" w:line="240" w:lineRule="auto"/>
      <w:outlineLvl w:val="4"/>
    </w:pPr>
    <w:rPr>
      <w:rFonts w:asciiTheme="majorHAnsi" w:eastAsiaTheme="majorEastAsia" w:hAnsiTheme="majorHAnsi" w:cstheme="majorBidi"/>
      <w:color w:val="2E74B5" w:themeColor="accent1" w:themeShade="BF"/>
      <w:u w:val="single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C56095"/>
    <w:pPr>
      <w:keepNext/>
      <w:keepLines/>
      <w:spacing w:line="240" w:lineRule="auto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56095"/>
    <w:pPr>
      <w:spacing w:after="0" w:line="240" w:lineRule="auto"/>
      <w:contextualSpacing/>
      <w:jc w:val="center"/>
    </w:pPr>
    <w:rPr>
      <w:rFonts w:eastAsiaTheme="majorEastAsia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C560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6095"/>
    <w:rPr>
      <w:rFonts w:asciiTheme="minorHAnsi" w:eastAsiaTheme="minorHAnsi" w:hAnsiTheme="minorHAnsi" w:cstheme="minorBidi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560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6095"/>
    <w:rPr>
      <w:rFonts w:asciiTheme="minorHAnsi" w:eastAsiaTheme="minorHAnsi" w:hAnsiTheme="minorHAnsi" w:cstheme="minorBidi"/>
      <w:lang w:eastAsia="en-US"/>
    </w:rPr>
  </w:style>
  <w:style w:type="character" w:styleId="Hyperlink">
    <w:name w:val="Hyperlink"/>
    <w:basedOn w:val="DefaultParagraphFont"/>
    <w:uiPriority w:val="99"/>
    <w:unhideWhenUsed/>
    <w:rsid w:val="00C56095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60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6095"/>
    <w:rPr>
      <w:rFonts w:ascii="Tahoma" w:eastAsiaTheme="minorHAnsi" w:hAnsi="Tahoma" w:cs="Tahoma"/>
      <w:sz w:val="16"/>
      <w:szCs w:val="16"/>
      <w:lang w:eastAsia="en-US"/>
    </w:rPr>
  </w:style>
  <w:style w:type="table" w:styleId="TableGrid">
    <w:name w:val="Table Grid"/>
    <w:basedOn w:val="TableNormal"/>
    <w:uiPriority w:val="39"/>
    <w:rsid w:val="00C56095"/>
    <w:pPr>
      <w:spacing w:after="0" w:line="240" w:lineRule="auto"/>
    </w:pPr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5205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C56095"/>
    <w:rPr>
      <w:rFonts w:asciiTheme="majorHAnsi" w:eastAsiaTheme="majorEastAsia" w:hAnsiTheme="majorHAnsi" w:cstheme="majorBidi"/>
      <w:b/>
      <w:bCs/>
      <w:color w:val="2E74B5" w:themeColor="accent1" w:themeShade="BF"/>
      <w:sz w:val="36"/>
      <w:szCs w:val="2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C56095"/>
    <w:rPr>
      <w:rFonts w:asciiTheme="majorHAnsi" w:eastAsiaTheme="majorEastAsia" w:hAnsiTheme="majorHAnsi" w:cstheme="majorBidi"/>
      <w:b/>
      <w:bCs/>
      <w:color w:val="5B9BD5" w:themeColor="accent1"/>
      <w:sz w:val="32"/>
      <w:szCs w:val="2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C56095"/>
    <w:rPr>
      <w:rFonts w:asciiTheme="minorHAnsi" w:eastAsiaTheme="majorEastAsia" w:hAnsiTheme="minorHAnsi" w:cstheme="majorBidi"/>
      <w:spacing w:val="-10"/>
      <w:kern w:val="28"/>
      <w:sz w:val="56"/>
      <w:szCs w:val="56"/>
      <w:lang w:eastAsia="en-US"/>
    </w:rPr>
  </w:style>
  <w:style w:type="paragraph" w:styleId="Subtitle">
    <w:name w:val="Subtitle"/>
    <w:basedOn w:val="Normal"/>
    <w:next w:val="Normal"/>
    <w:link w:val="SubtitleChar"/>
    <w:rPr>
      <w:color w:val="5A5A5A"/>
    </w:rPr>
  </w:style>
  <w:style w:type="character" w:customStyle="1" w:styleId="SubtitleChar">
    <w:name w:val="Subtitle Char"/>
    <w:basedOn w:val="DefaultParagraphFont"/>
    <w:link w:val="Subtitle"/>
    <w:uiPriority w:val="11"/>
    <w:rsid w:val="00E5205C"/>
    <w:rPr>
      <w:rFonts w:ascii="Lato" w:eastAsiaTheme="minorEastAsia" w:hAnsi="Lato"/>
      <w:color w:val="5A5A5A" w:themeColor="text1" w:themeTint="A5"/>
      <w:spacing w:val="15"/>
    </w:rPr>
  </w:style>
  <w:style w:type="character" w:styleId="BookTitle">
    <w:name w:val="Book Title"/>
    <w:basedOn w:val="DefaultParagraphFont"/>
    <w:uiPriority w:val="33"/>
    <w:qFormat/>
    <w:rsid w:val="00E5205C"/>
    <w:rPr>
      <w:b/>
      <w:bCs/>
      <w:i/>
      <w:iCs/>
      <w:spacing w:val="5"/>
    </w:rPr>
  </w:style>
  <w:style w:type="character" w:styleId="SubtleEmphasis">
    <w:name w:val="Subtle Emphasis"/>
    <w:basedOn w:val="DefaultParagraphFont"/>
    <w:uiPriority w:val="19"/>
    <w:qFormat/>
    <w:rsid w:val="00E5205C"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sid w:val="00E5205C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E5205C"/>
    <w:rPr>
      <w:i/>
      <w:iCs/>
      <w:color w:val="41B6E6"/>
    </w:rPr>
  </w:style>
  <w:style w:type="character" w:styleId="IntenseReference">
    <w:name w:val="Intense Reference"/>
    <w:basedOn w:val="DefaultParagraphFont"/>
    <w:uiPriority w:val="32"/>
    <w:qFormat/>
    <w:rsid w:val="00E5205C"/>
    <w:rPr>
      <w:b/>
      <w:bCs/>
      <w:smallCaps/>
      <w:color w:val="41B6E6"/>
      <w:spacing w:val="5"/>
    </w:rPr>
  </w:style>
  <w:style w:type="paragraph" w:styleId="ListParagraph">
    <w:name w:val="List Paragraph"/>
    <w:basedOn w:val="Normal"/>
    <w:uiPriority w:val="34"/>
    <w:qFormat/>
    <w:rsid w:val="00C56095"/>
    <w:pPr>
      <w:ind w:left="720"/>
      <w:contextualSpacing/>
    </w:pPr>
  </w:style>
  <w:style w:type="paragraph" w:customStyle="1" w:styleId="copyindent">
    <w:name w:val="copy indent"/>
    <w:basedOn w:val="Normal"/>
    <w:rsid w:val="002526A6"/>
    <w:pPr>
      <w:widowControl w:val="0"/>
      <w:spacing w:after="0" w:line="300" w:lineRule="exact"/>
    </w:pPr>
    <w:rPr>
      <w:rFonts w:ascii="Times New Roman" w:eastAsia="Times New Roman" w:hAnsi="Times New Roman" w:cs="Times New Roman"/>
      <w:szCs w:val="20"/>
    </w:rPr>
  </w:style>
  <w:style w:type="paragraph" w:customStyle="1" w:styleId="copy">
    <w:name w:val="copy"/>
    <w:basedOn w:val="Normal"/>
    <w:rsid w:val="002526A6"/>
    <w:pPr>
      <w:spacing w:after="0" w:line="300" w:lineRule="exact"/>
    </w:pPr>
    <w:rPr>
      <w:rFonts w:ascii="Times New Roman" w:eastAsia="Times New Roman" w:hAnsi="Times New Roman" w:cs="Times New Roman"/>
      <w:szCs w:val="24"/>
    </w:rPr>
  </w:style>
  <w:style w:type="paragraph" w:customStyle="1" w:styleId="bulletnum">
    <w:name w:val="bullet (num)"/>
    <w:basedOn w:val="copy"/>
    <w:rsid w:val="002526A6"/>
    <w:pPr>
      <w:numPr>
        <w:numId w:val="1"/>
      </w:numPr>
      <w:ind w:hanging="720"/>
    </w:pPr>
  </w:style>
  <w:style w:type="paragraph" w:customStyle="1" w:styleId="Title1">
    <w:name w:val="Title1"/>
    <w:basedOn w:val="Normal"/>
    <w:rsid w:val="002526A6"/>
    <w:pPr>
      <w:pBdr>
        <w:bottom w:val="single" w:sz="8" w:space="1" w:color="auto"/>
      </w:pBdr>
      <w:tabs>
        <w:tab w:val="right" w:pos="900"/>
        <w:tab w:val="left" w:pos="1440"/>
      </w:tabs>
      <w:spacing w:after="0" w:line="240" w:lineRule="auto"/>
      <w:ind w:left="1440" w:hanging="1440"/>
      <w:outlineLvl w:val="4"/>
    </w:pPr>
    <w:rPr>
      <w:rFonts w:ascii="Times New Roman" w:eastAsia="Times New Roman" w:hAnsi="Times New Roman" w:cs="Times New Roman"/>
      <w:sz w:val="48"/>
      <w:szCs w:val="20"/>
    </w:rPr>
  </w:style>
  <w:style w:type="paragraph" w:customStyle="1" w:styleId="Style1">
    <w:name w:val="Style 1"/>
    <w:basedOn w:val="Normal"/>
    <w:rsid w:val="002526A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bullet">
    <w:name w:val="bullet"/>
    <w:basedOn w:val="Normal"/>
    <w:rsid w:val="00E064A7"/>
    <w:pPr>
      <w:numPr>
        <w:numId w:val="2"/>
      </w:numPr>
      <w:tabs>
        <w:tab w:val="left" w:pos="360"/>
      </w:tabs>
      <w:spacing w:after="0" w:line="300" w:lineRule="exact"/>
      <w:ind w:left="360"/>
    </w:pPr>
    <w:rPr>
      <w:rFonts w:ascii="Times New Roman" w:eastAsia="Times New Roman" w:hAnsi="Times New Roman" w:cs="Times New Roman"/>
      <w:szCs w:val="24"/>
    </w:rPr>
  </w:style>
  <w:style w:type="paragraph" w:customStyle="1" w:styleId="heading">
    <w:name w:val="heading"/>
    <w:basedOn w:val="Heading2"/>
    <w:rsid w:val="00E064A7"/>
    <w:pPr>
      <w:spacing w:before="0" w:line="300" w:lineRule="exact"/>
    </w:pPr>
    <w:rPr>
      <w:rFonts w:eastAsia="Times New Roman" w:cs="Arial"/>
      <w:b w:val="0"/>
      <w:bCs w:val="0"/>
      <w:szCs w:val="24"/>
    </w:rPr>
  </w:style>
  <w:style w:type="paragraph" w:customStyle="1" w:styleId="subheading">
    <w:name w:val="subheading"/>
    <w:basedOn w:val="Normal"/>
    <w:rsid w:val="00E064A7"/>
    <w:pPr>
      <w:spacing w:after="0" w:line="300" w:lineRule="exact"/>
    </w:pPr>
    <w:rPr>
      <w:rFonts w:ascii="Arial" w:eastAsia="Times New Roman" w:hAnsi="Arial" w:cs="Arial"/>
      <w:b/>
      <w:bCs/>
      <w:sz w:val="20"/>
      <w:szCs w:val="24"/>
    </w:rPr>
  </w:style>
  <w:style w:type="paragraph" w:customStyle="1" w:styleId="policycopy">
    <w:name w:val="policy copy"/>
    <w:basedOn w:val="Normal"/>
    <w:rsid w:val="00E064A7"/>
    <w:pPr>
      <w:widowControl w:val="0"/>
      <w:spacing w:after="0" w:line="300" w:lineRule="exact"/>
    </w:pPr>
    <w:rPr>
      <w:rFonts w:ascii="Times New Roman" w:eastAsia="Times New Roman" w:hAnsi="Times New Roman" w:cs="Times New Roman"/>
      <w:szCs w:val="20"/>
    </w:rPr>
  </w:style>
  <w:style w:type="paragraph" w:customStyle="1" w:styleId="bulletindent">
    <w:name w:val="bullet (indent)"/>
    <w:basedOn w:val="bullet"/>
    <w:rsid w:val="00E064A7"/>
    <w:pPr>
      <w:tabs>
        <w:tab w:val="left" w:pos="1080"/>
      </w:tabs>
      <w:ind w:left="1080"/>
    </w:pPr>
  </w:style>
  <w:style w:type="paragraph" w:customStyle="1" w:styleId="subunderline">
    <w:name w:val="sub underline"/>
    <w:basedOn w:val="subheading"/>
    <w:rsid w:val="00E064A7"/>
    <w:rPr>
      <w:b w:val="0"/>
      <w:bCs w:val="0"/>
      <w:u w:val="single"/>
    </w:rPr>
  </w:style>
  <w:style w:type="paragraph" w:styleId="NormalWeb">
    <w:name w:val="Normal (Web)"/>
    <w:basedOn w:val="Normal"/>
    <w:uiPriority w:val="99"/>
    <w:unhideWhenUsed/>
    <w:rsid w:val="000130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tab-span">
    <w:name w:val="apple-tab-span"/>
    <w:basedOn w:val="DefaultParagraphFont"/>
    <w:rsid w:val="000A669B"/>
  </w:style>
  <w:style w:type="character" w:customStyle="1" w:styleId="Heading5Char">
    <w:name w:val="Heading 5 Char"/>
    <w:basedOn w:val="DefaultParagraphFont"/>
    <w:link w:val="Heading5"/>
    <w:uiPriority w:val="9"/>
    <w:rsid w:val="00C56095"/>
    <w:rPr>
      <w:rFonts w:asciiTheme="majorHAnsi" w:eastAsiaTheme="majorEastAsia" w:hAnsiTheme="majorHAnsi" w:cstheme="majorBidi"/>
      <w:color w:val="2E74B5" w:themeColor="accent1" w:themeShade="BF"/>
      <w:u w:val="single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C5609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5609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56095"/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560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56095"/>
    <w:rPr>
      <w:rFonts w:asciiTheme="minorHAnsi" w:eastAsiaTheme="minorHAnsi" w:hAnsiTheme="minorHAnsi" w:cstheme="minorBidi"/>
      <w:b/>
      <w:bCs/>
      <w:sz w:val="20"/>
      <w:szCs w:val="20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C56095"/>
    <w:rPr>
      <w:rFonts w:asciiTheme="majorHAnsi" w:eastAsiaTheme="majorEastAsia" w:hAnsiTheme="majorHAnsi" w:cstheme="majorBidi"/>
      <w:b/>
      <w:bCs/>
      <w:color w:val="5B9BD5" w:themeColor="accent1"/>
      <w:sz w:val="28"/>
      <w:u w:val="single"/>
      <w:lang w:eastAsia="en-US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BodyText">
    <w:name w:val="Body Text"/>
    <w:link w:val="BodyTextChar"/>
    <w:uiPriority w:val="99"/>
    <w:unhideWhenUsed/>
    <w:rsid w:val="00C56095"/>
    <w:pPr>
      <w:widowControl w:val="0"/>
      <w:autoSpaceDE w:val="0"/>
      <w:autoSpaceDN w:val="0"/>
      <w:spacing w:before="120" w:after="120" w:line="240" w:lineRule="auto"/>
    </w:pPr>
    <w:rPr>
      <w:rFonts w:ascii="Arial" w:eastAsia="Calibri" w:hAnsi="Arial" w:cs="Times New Roman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56095"/>
    <w:rPr>
      <w:rFonts w:ascii="Arial" w:eastAsia="Calibri" w:hAnsi="Arial" w:cs="Times New Roman"/>
      <w:lang w:val="en-US" w:eastAsia="en-US"/>
    </w:rPr>
  </w:style>
  <w:style w:type="paragraph" w:styleId="Caption">
    <w:name w:val="caption"/>
    <w:next w:val="Normal"/>
    <w:uiPriority w:val="35"/>
    <w:unhideWhenUsed/>
    <w:qFormat/>
    <w:rsid w:val="00C56095"/>
    <w:pPr>
      <w:keepNext/>
      <w:autoSpaceDE w:val="0"/>
      <w:autoSpaceDN w:val="0"/>
      <w:spacing w:after="120" w:line="240" w:lineRule="auto"/>
      <w:jc w:val="center"/>
    </w:pPr>
    <w:rPr>
      <w:rFonts w:ascii="Arial" w:eastAsia="Calibri" w:hAnsi="Arial" w:cs="Times New Roman"/>
      <w:b/>
      <w:bCs/>
      <w:iCs/>
      <w:szCs w:val="18"/>
      <w:lang w:val="en-US" w:eastAsia="en-US"/>
    </w:rPr>
  </w:style>
  <w:style w:type="paragraph" w:customStyle="1" w:styleId="CaptionNotWithNext">
    <w:name w:val="Caption Not With Next"/>
    <w:basedOn w:val="Caption"/>
    <w:next w:val="BodyText"/>
    <w:qFormat/>
    <w:rsid w:val="00C56095"/>
    <w:pPr>
      <w:keepNext w:val="0"/>
    </w:pPr>
  </w:style>
  <w:style w:type="paragraph" w:customStyle="1" w:styleId="Para">
    <w:name w:val="Para"/>
    <w:basedOn w:val="Normal"/>
    <w:qFormat/>
    <w:rsid w:val="00C56095"/>
    <w:pPr>
      <w:ind w:right="574"/>
    </w:pPr>
  </w:style>
  <w:style w:type="character" w:customStyle="1" w:styleId="Heading4Char">
    <w:name w:val="Heading 4 Char"/>
    <w:basedOn w:val="DefaultParagraphFont"/>
    <w:link w:val="Heading4"/>
    <w:uiPriority w:val="9"/>
    <w:rsid w:val="00C56095"/>
    <w:rPr>
      <w:rFonts w:ascii="Calibri" w:eastAsiaTheme="majorEastAsia" w:hAnsi="Calibri" w:cstheme="majorBidi"/>
      <w:b/>
      <w:i/>
      <w:iCs/>
      <w:color w:val="2E74B5" w:themeColor="accent1" w:themeShade="BF"/>
      <w:sz w:val="24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rsid w:val="00C56095"/>
    <w:rPr>
      <w:rFonts w:asciiTheme="majorHAnsi" w:eastAsiaTheme="majorEastAsia" w:hAnsiTheme="majorHAnsi" w:cstheme="majorBidi"/>
      <w:color w:val="1F4D78" w:themeColor="accent1" w:themeShade="7F"/>
      <w:lang w:eastAsia="en-US"/>
    </w:rPr>
  </w:style>
  <w:style w:type="paragraph" w:customStyle="1" w:styleId="ListBullet1">
    <w:name w:val="List Bullet1"/>
    <w:basedOn w:val="Para"/>
    <w:qFormat/>
    <w:rsid w:val="008E679A"/>
    <w:pPr>
      <w:numPr>
        <w:numId w:val="7"/>
      </w:numPr>
      <w:spacing w:after="120" w:line="240" w:lineRule="auto"/>
      <w:ind w:left="357" w:right="0" w:hanging="357"/>
    </w:pPr>
  </w:style>
  <w:style w:type="paragraph" w:customStyle="1" w:styleId="ListBullet2">
    <w:name w:val="List Bullet2"/>
    <w:basedOn w:val="ListBullet1"/>
    <w:qFormat/>
    <w:rsid w:val="00EE0966"/>
    <w:pPr>
      <w:ind w:left="720" w:hanging="360"/>
    </w:pPr>
  </w:style>
  <w:style w:type="paragraph" w:customStyle="1" w:styleId="ListBullet3">
    <w:name w:val="List Bullet3"/>
    <w:basedOn w:val="ListBullet1"/>
    <w:qFormat/>
    <w:rsid w:val="00EE0966"/>
    <w:pPr>
      <w:numPr>
        <w:numId w:val="8"/>
      </w:numPr>
      <w:ind w:left="1080"/>
    </w:pPr>
  </w:style>
  <w:style w:type="paragraph" w:customStyle="1" w:styleId="ListLetter1">
    <w:name w:val="List Letter1"/>
    <w:basedOn w:val="Para"/>
    <w:qFormat/>
    <w:rsid w:val="00C56095"/>
    <w:pPr>
      <w:numPr>
        <w:numId w:val="11"/>
      </w:numPr>
      <w:spacing w:line="240" w:lineRule="auto"/>
      <w:ind w:right="576"/>
    </w:pPr>
  </w:style>
  <w:style w:type="paragraph" w:customStyle="1" w:styleId="ListLetter2">
    <w:name w:val="List Letter2"/>
    <w:basedOn w:val="ListLetter1"/>
    <w:qFormat/>
    <w:rsid w:val="00C56095"/>
    <w:pPr>
      <w:numPr>
        <w:ilvl w:val="1"/>
      </w:numPr>
    </w:pPr>
  </w:style>
  <w:style w:type="paragraph" w:customStyle="1" w:styleId="ListLetter3">
    <w:name w:val="List Letter3"/>
    <w:basedOn w:val="ListLetter2"/>
    <w:qFormat/>
    <w:rsid w:val="00C56095"/>
    <w:pPr>
      <w:numPr>
        <w:ilvl w:val="2"/>
      </w:numPr>
    </w:pPr>
  </w:style>
  <w:style w:type="paragraph" w:customStyle="1" w:styleId="ListNumber1">
    <w:name w:val="List Number1"/>
    <w:basedOn w:val="Para"/>
    <w:qFormat/>
    <w:rsid w:val="00C56095"/>
    <w:pPr>
      <w:numPr>
        <w:numId w:val="14"/>
      </w:numPr>
      <w:spacing w:line="240" w:lineRule="auto"/>
      <w:ind w:right="576"/>
    </w:pPr>
  </w:style>
  <w:style w:type="paragraph" w:customStyle="1" w:styleId="ListNumber2">
    <w:name w:val="List Number2"/>
    <w:basedOn w:val="ListNumber1"/>
    <w:qFormat/>
    <w:rsid w:val="00C56095"/>
    <w:pPr>
      <w:numPr>
        <w:ilvl w:val="1"/>
      </w:numPr>
    </w:pPr>
  </w:style>
  <w:style w:type="paragraph" w:customStyle="1" w:styleId="ListNumber3">
    <w:name w:val="List Number3"/>
    <w:basedOn w:val="ListNumber2"/>
    <w:qFormat/>
    <w:rsid w:val="00C56095"/>
    <w:pPr>
      <w:numPr>
        <w:ilvl w:val="2"/>
      </w:numPr>
    </w:pPr>
  </w:style>
  <w:style w:type="paragraph" w:customStyle="1" w:styleId="ParaIndent1">
    <w:name w:val="Para Indent1"/>
    <w:basedOn w:val="Para"/>
    <w:qFormat/>
    <w:rsid w:val="00C56095"/>
    <w:pPr>
      <w:spacing w:line="240" w:lineRule="auto"/>
      <w:ind w:left="360" w:right="576"/>
    </w:pPr>
  </w:style>
  <w:style w:type="paragraph" w:customStyle="1" w:styleId="ParaIndent2">
    <w:name w:val="Para Indent2"/>
    <w:basedOn w:val="ParaIndent1"/>
    <w:qFormat/>
    <w:rsid w:val="00C56095"/>
    <w:pPr>
      <w:ind w:left="720"/>
    </w:pPr>
  </w:style>
  <w:style w:type="paragraph" w:customStyle="1" w:styleId="Parasmall">
    <w:name w:val="Para small"/>
    <w:basedOn w:val="Normal"/>
    <w:next w:val="Normal"/>
    <w:rsid w:val="00C56095"/>
    <w:pPr>
      <w:spacing w:after="0" w:line="240" w:lineRule="atLeast"/>
    </w:pPr>
    <w:rPr>
      <w:rFonts w:ascii="Arial" w:eastAsia="Times New Roman" w:hAnsi="Arial" w:cs="Times New Roman"/>
      <w:sz w:val="12"/>
      <w:lang w:eastAsia="en-CA"/>
    </w:rPr>
  </w:style>
  <w:style w:type="paragraph" w:customStyle="1" w:styleId="tabletext1">
    <w:name w:val="table text 1"/>
    <w:link w:val="tabletext1Char"/>
    <w:rsid w:val="00C56095"/>
    <w:pPr>
      <w:spacing w:before="120" w:after="120" w:line="240" w:lineRule="auto"/>
      <w:ind w:right="72"/>
      <w:jc w:val="both"/>
    </w:pPr>
    <w:rPr>
      <w:rFonts w:ascii="Arial" w:eastAsia="Times New Roman" w:hAnsi="Arial" w:cs="Times New Roman"/>
      <w:b/>
      <w:color w:val="FFFFFF"/>
      <w:sz w:val="20"/>
      <w:lang w:eastAsia="en-US"/>
    </w:rPr>
  </w:style>
  <w:style w:type="character" w:customStyle="1" w:styleId="tabletext1Char">
    <w:name w:val="table text 1 Char"/>
    <w:link w:val="tabletext1"/>
    <w:rsid w:val="00C56095"/>
    <w:rPr>
      <w:rFonts w:ascii="Arial" w:eastAsia="Times New Roman" w:hAnsi="Arial" w:cs="Times New Roman"/>
      <w:b/>
      <w:color w:val="FFFFFF"/>
      <w:sz w:val="20"/>
      <w:lang w:eastAsia="en-US"/>
    </w:rPr>
  </w:style>
  <w:style w:type="paragraph" w:customStyle="1" w:styleId="tabletext2">
    <w:name w:val="table text 2"/>
    <w:basedOn w:val="tabletext1"/>
    <w:link w:val="tabletext2Char"/>
    <w:rsid w:val="00C56095"/>
    <w:pPr>
      <w:spacing w:before="80" w:after="80"/>
      <w:jc w:val="left"/>
    </w:pPr>
    <w:rPr>
      <w:color w:val="02528A"/>
      <w:sz w:val="18"/>
      <w:lang w:val="x-none"/>
    </w:rPr>
  </w:style>
  <w:style w:type="character" w:customStyle="1" w:styleId="tabletext2Char">
    <w:name w:val="table text 2 Char"/>
    <w:link w:val="tabletext2"/>
    <w:rsid w:val="00C56095"/>
    <w:rPr>
      <w:rFonts w:ascii="Arial" w:eastAsia="Times New Roman" w:hAnsi="Arial" w:cs="Times New Roman"/>
      <w:b/>
      <w:color w:val="02528A"/>
      <w:sz w:val="18"/>
      <w:lang w:val="x-none" w:eastAsia="en-US"/>
    </w:rPr>
  </w:style>
  <w:style w:type="paragraph" w:customStyle="1" w:styleId="tabletext3">
    <w:name w:val="table text 3"/>
    <w:basedOn w:val="tabletext2"/>
    <w:link w:val="tabletext3Char"/>
    <w:rsid w:val="00C56095"/>
    <w:pPr>
      <w:spacing w:before="60" w:after="60"/>
    </w:pPr>
    <w:rPr>
      <w:b w:val="0"/>
      <w:color w:val="auto"/>
    </w:rPr>
  </w:style>
  <w:style w:type="character" w:customStyle="1" w:styleId="tabletext3Char">
    <w:name w:val="table text 3 Char"/>
    <w:link w:val="tabletext3"/>
    <w:rsid w:val="00C56095"/>
    <w:rPr>
      <w:rFonts w:ascii="Arial" w:eastAsia="Times New Roman" w:hAnsi="Arial" w:cs="Times New Roman"/>
      <w:sz w:val="18"/>
      <w:lang w:val="x-none" w:eastAsia="en-US"/>
    </w:rPr>
  </w:style>
  <w:style w:type="paragraph" w:customStyle="1" w:styleId="tabletext3bullet">
    <w:name w:val="table text 3 bullet"/>
    <w:basedOn w:val="tabletext3"/>
    <w:link w:val="tabletext3bulletChar"/>
    <w:rsid w:val="00C56095"/>
    <w:pPr>
      <w:numPr>
        <w:numId w:val="15"/>
      </w:numPr>
      <w:tabs>
        <w:tab w:val="clear" w:pos="720"/>
        <w:tab w:val="num" w:pos="310"/>
      </w:tabs>
    </w:pPr>
  </w:style>
  <w:style w:type="character" w:customStyle="1" w:styleId="tabletext3bulletChar">
    <w:name w:val="table text 3 bullet Char"/>
    <w:link w:val="tabletext3bullet"/>
    <w:rsid w:val="00C56095"/>
    <w:rPr>
      <w:rFonts w:ascii="Arial" w:eastAsia="Times New Roman" w:hAnsi="Arial" w:cs="Times New Roman"/>
      <w:sz w:val="18"/>
      <w:lang w:val="x-none" w:eastAsia="en-US"/>
    </w:rPr>
  </w:style>
  <w:style w:type="paragraph" w:customStyle="1" w:styleId="tabletext3listnumber">
    <w:name w:val="table text 3 list number"/>
    <w:basedOn w:val="tabletext3"/>
    <w:qFormat/>
    <w:rsid w:val="00C56095"/>
    <w:pPr>
      <w:numPr>
        <w:numId w:val="16"/>
      </w:numPr>
      <w:tabs>
        <w:tab w:val="clear" w:pos="360"/>
      </w:tabs>
    </w:pPr>
    <w:rPr>
      <w:lang w:val="en-CA"/>
    </w:rPr>
  </w:style>
  <w:style w:type="table" w:customStyle="1" w:styleId="TableGrid0">
    <w:name w:val="TableGrid"/>
    <w:rsid w:val="00C56095"/>
    <w:pPr>
      <w:spacing w:after="0" w:line="240" w:lineRule="auto"/>
    </w:pPr>
    <w:rPr>
      <w:rFonts w:asciiTheme="minorHAnsi" w:eastAsiaTheme="minorEastAsia" w:hAnsiTheme="minorHAnsi" w:cstheme="minorBid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next w:val="Normal"/>
    <w:autoRedefine/>
    <w:uiPriority w:val="39"/>
    <w:unhideWhenUsed/>
    <w:rsid w:val="00C56095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C56095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C56095"/>
    <w:pPr>
      <w:spacing w:after="100"/>
      <w:ind w:left="440"/>
    </w:pPr>
  </w:style>
  <w:style w:type="paragraph" w:styleId="TOCHeading">
    <w:name w:val="TOC Heading"/>
    <w:basedOn w:val="Heading1"/>
    <w:next w:val="Normal"/>
    <w:uiPriority w:val="39"/>
    <w:unhideWhenUsed/>
    <w:qFormat/>
    <w:rsid w:val="00C56095"/>
    <w:pPr>
      <w:spacing w:before="240" w:after="0" w:line="259" w:lineRule="auto"/>
      <w:jc w:val="left"/>
      <w:outlineLvl w:val="9"/>
    </w:pPr>
    <w:rPr>
      <w:b w:val="0"/>
      <w:bCs w:val="0"/>
      <w:sz w:val="32"/>
      <w:szCs w:val="32"/>
      <w:lang w:val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560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533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qAa9y3idOW15ohfEdE2OIVLJLYw==">AMUW2mW0F9s2I9bqA+avCEelU7P2OiVUnAIddlERKOc+wx91FqvJ5tBJYkz/+YFRW3FdVlr+dlGPqL+dE+qZZCj2SpulSPTzlFUItqlK61yFr8CMPG29NDZwFoDOethCZh8vWSBdDvSMrY7fITVV9WtwYZr5mO9gjg==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538</Words>
  <Characters>3071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CHF BC;Michael Rodgers</dc:creator>
  <cp:lastModifiedBy>pat</cp:lastModifiedBy>
  <cp:revision>2</cp:revision>
  <dcterms:created xsi:type="dcterms:W3CDTF">2022-05-12T22:44:00Z</dcterms:created>
  <dcterms:modified xsi:type="dcterms:W3CDTF">2022-05-12T22:44:00Z</dcterms:modified>
</cp:coreProperties>
</file>